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9FC3F" w14:textId="77777777" w:rsidR="006B75AF" w:rsidRDefault="006B75AF" w:rsidP="006B75AF">
      <w:pPr>
        <w:pStyle w:val="Standard"/>
        <w:jc w:val="right"/>
        <w:rPr>
          <w:sz w:val="22"/>
        </w:rPr>
      </w:pPr>
      <w:r w:rsidRPr="006C33BF">
        <w:rPr>
          <w:sz w:val="22"/>
        </w:rPr>
        <w:t xml:space="preserve">Załącznik nr </w:t>
      </w:r>
      <w:r w:rsidR="003D66C2">
        <w:rPr>
          <w:sz w:val="22"/>
        </w:rPr>
        <w:t>9</w:t>
      </w:r>
      <w:r>
        <w:rPr>
          <w:sz w:val="22"/>
        </w:rPr>
        <w:t xml:space="preserve"> </w:t>
      </w:r>
      <w:r w:rsidRPr="006C33BF">
        <w:rPr>
          <w:sz w:val="22"/>
        </w:rPr>
        <w:t xml:space="preserve">do </w:t>
      </w:r>
      <w:proofErr w:type="spellStart"/>
      <w:r>
        <w:rPr>
          <w:sz w:val="22"/>
        </w:rPr>
        <w:t>swz</w:t>
      </w:r>
      <w:proofErr w:type="spellEnd"/>
      <w:r>
        <w:rPr>
          <w:sz w:val="22"/>
        </w:rPr>
        <w:t xml:space="preserve"> – </w:t>
      </w:r>
      <w:r w:rsidR="003D66C2">
        <w:rPr>
          <w:sz w:val="22"/>
        </w:rPr>
        <w:t>projekt umowy</w:t>
      </w:r>
    </w:p>
    <w:p w14:paraId="7FEE9CCD" w14:textId="77777777" w:rsidR="003D66C2" w:rsidRPr="006C33BF" w:rsidRDefault="003D66C2" w:rsidP="006B75AF">
      <w:pPr>
        <w:pStyle w:val="Standard"/>
        <w:jc w:val="right"/>
        <w:rPr>
          <w:sz w:val="22"/>
        </w:rPr>
      </w:pPr>
    </w:p>
    <w:p w14:paraId="00027337" w14:textId="77777777" w:rsidR="00727AB5" w:rsidRPr="00821EB4" w:rsidRDefault="00727AB5" w:rsidP="00727AB5">
      <w:pPr>
        <w:pStyle w:val="Tekstpodstawowy"/>
        <w:pBdr>
          <w:bottom w:val="single" w:sz="4" w:space="1" w:color="auto"/>
        </w:pBdr>
        <w:spacing w:after="0"/>
        <w:jc w:val="center"/>
        <w:rPr>
          <w:rFonts w:ascii="Times New Roman" w:hAnsi="Times New Roman" w:cs="Times New Roman"/>
          <w:b/>
          <w:bCs/>
          <w:szCs w:val="24"/>
        </w:rPr>
      </w:pPr>
      <w:r w:rsidRPr="00821EB4">
        <w:rPr>
          <w:rFonts w:ascii="Times New Roman" w:hAnsi="Times New Roman" w:cs="Times New Roman"/>
          <w:szCs w:val="24"/>
        </w:rPr>
        <w:t>Projekt umowy</w:t>
      </w:r>
    </w:p>
    <w:p w14:paraId="790AC724" w14:textId="77777777" w:rsidR="00727AB5" w:rsidRPr="00821EB4" w:rsidRDefault="00727AB5" w:rsidP="00727AB5">
      <w:pPr>
        <w:rPr>
          <w:rFonts w:ascii="Times New Roman" w:hAnsi="Times New Roman" w:cs="Times New Roman"/>
          <w:b/>
          <w:sz w:val="26"/>
          <w:szCs w:val="26"/>
        </w:rPr>
      </w:pPr>
    </w:p>
    <w:p w14:paraId="2D8698D5" w14:textId="77777777" w:rsidR="00727AB5" w:rsidRPr="00821EB4" w:rsidRDefault="00727AB5" w:rsidP="00727AB5">
      <w:pPr>
        <w:pStyle w:val="Tekstpodstawowy"/>
        <w:jc w:val="center"/>
        <w:rPr>
          <w:rFonts w:ascii="Times New Roman" w:hAnsi="Times New Roman" w:cs="Times New Roman"/>
          <w:sz w:val="16"/>
          <w:szCs w:val="26"/>
        </w:rPr>
      </w:pPr>
      <w:r w:rsidRPr="00821EB4">
        <w:rPr>
          <w:rFonts w:ascii="Times New Roman" w:hAnsi="Times New Roman" w:cs="Times New Roman"/>
          <w:b/>
          <w:sz w:val="26"/>
          <w:szCs w:val="26"/>
        </w:rPr>
        <w:t xml:space="preserve">UMOWA NR </w:t>
      </w:r>
      <w:r w:rsidR="00465872" w:rsidRPr="00821EB4">
        <w:rPr>
          <w:rFonts w:ascii="Times New Roman" w:hAnsi="Times New Roman" w:cs="Times New Roman"/>
          <w:sz w:val="16"/>
          <w:szCs w:val="26"/>
        </w:rPr>
        <w:t>……</w:t>
      </w:r>
      <w:r w:rsidR="00400FC7" w:rsidRPr="00821EB4">
        <w:rPr>
          <w:rFonts w:ascii="Times New Roman" w:hAnsi="Times New Roman" w:cs="Times New Roman"/>
          <w:sz w:val="16"/>
          <w:szCs w:val="26"/>
        </w:rPr>
        <w:t>…</w:t>
      </w:r>
      <w:r w:rsidR="00465872" w:rsidRPr="00821EB4">
        <w:rPr>
          <w:rFonts w:ascii="Times New Roman" w:hAnsi="Times New Roman" w:cs="Times New Roman"/>
          <w:sz w:val="16"/>
          <w:szCs w:val="26"/>
        </w:rPr>
        <w:t xml:space="preserve"> </w:t>
      </w:r>
      <w:r w:rsidR="00465872" w:rsidRPr="00821EB4">
        <w:rPr>
          <w:rFonts w:ascii="Times New Roman" w:hAnsi="Times New Roman" w:cs="Times New Roman"/>
          <w:b/>
          <w:sz w:val="26"/>
          <w:szCs w:val="26"/>
        </w:rPr>
        <w:t>/R/202</w:t>
      </w:r>
      <w:r w:rsidR="003D66C2">
        <w:rPr>
          <w:rFonts w:ascii="Times New Roman" w:hAnsi="Times New Roman" w:cs="Times New Roman"/>
          <w:b/>
          <w:sz w:val="26"/>
          <w:szCs w:val="26"/>
        </w:rPr>
        <w:t>6</w:t>
      </w:r>
    </w:p>
    <w:p w14:paraId="1FA1E23F" w14:textId="77777777" w:rsidR="00727AB5" w:rsidRPr="00821EB4" w:rsidRDefault="00727AB5" w:rsidP="00727AB5">
      <w:pPr>
        <w:pStyle w:val="Tekstpodstawowy"/>
        <w:jc w:val="center"/>
        <w:rPr>
          <w:rFonts w:ascii="Times New Roman" w:hAnsi="Times New Roman" w:cs="Times New Roman"/>
          <w:b/>
          <w:sz w:val="26"/>
          <w:szCs w:val="26"/>
        </w:rPr>
      </w:pPr>
      <w:r w:rsidRPr="00821EB4">
        <w:rPr>
          <w:rFonts w:ascii="Times New Roman" w:hAnsi="Times New Roman" w:cs="Times New Roman"/>
          <w:b/>
          <w:sz w:val="26"/>
          <w:szCs w:val="26"/>
        </w:rPr>
        <w:t>o roboty budowlane</w:t>
      </w:r>
    </w:p>
    <w:p w14:paraId="20714D93" w14:textId="77777777" w:rsidR="00727AB5" w:rsidRPr="00821EB4" w:rsidRDefault="00727AB5" w:rsidP="00727AB5">
      <w:pPr>
        <w:pStyle w:val="Tekstpodstawowy"/>
        <w:rPr>
          <w:rFonts w:ascii="Times New Roman" w:hAnsi="Times New Roman" w:cs="Times New Roman"/>
          <w:sz w:val="24"/>
          <w:szCs w:val="24"/>
        </w:rPr>
      </w:pPr>
    </w:p>
    <w:p w14:paraId="35B9CD34" w14:textId="77777777" w:rsidR="00727AB5" w:rsidRPr="00821EB4" w:rsidRDefault="00727AB5" w:rsidP="00727AB5">
      <w:pPr>
        <w:pStyle w:val="Tekstpodstawowy"/>
        <w:rPr>
          <w:rFonts w:ascii="Times New Roman" w:hAnsi="Times New Roman" w:cs="Times New Roman"/>
          <w:b/>
          <w:bCs/>
          <w:sz w:val="24"/>
          <w:szCs w:val="24"/>
        </w:rPr>
      </w:pPr>
      <w:r w:rsidRPr="00821EB4">
        <w:rPr>
          <w:rFonts w:ascii="Times New Roman" w:hAnsi="Times New Roman" w:cs="Times New Roman"/>
          <w:sz w:val="24"/>
          <w:szCs w:val="24"/>
        </w:rPr>
        <w:t>zawarta w dniu …………….. 202</w:t>
      </w:r>
      <w:r w:rsidR="003D66C2">
        <w:rPr>
          <w:rFonts w:ascii="Times New Roman" w:hAnsi="Times New Roman" w:cs="Times New Roman"/>
          <w:sz w:val="24"/>
          <w:szCs w:val="24"/>
        </w:rPr>
        <w:t>6</w:t>
      </w:r>
      <w:r w:rsidRPr="00821EB4">
        <w:rPr>
          <w:rFonts w:ascii="Times New Roman" w:hAnsi="Times New Roman" w:cs="Times New Roman"/>
          <w:sz w:val="24"/>
          <w:szCs w:val="24"/>
        </w:rPr>
        <w:t xml:space="preserve"> roku</w:t>
      </w:r>
      <w:r w:rsidRPr="00821EB4">
        <w:rPr>
          <w:rFonts w:ascii="Times New Roman" w:hAnsi="Times New Roman" w:cs="Times New Roman"/>
          <w:b/>
          <w:sz w:val="24"/>
          <w:szCs w:val="24"/>
        </w:rPr>
        <w:t xml:space="preserve"> </w:t>
      </w:r>
      <w:r w:rsidRPr="00821EB4">
        <w:rPr>
          <w:rFonts w:ascii="Times New Roman" w:hAnsi="Times New Roman" w:cs="Times New Roman"/>
          <w:sz w:val="24"/>
          <w:szCs w:val="24"/>
        </w:rPr>
        <w:t>w Pabianicach pomiędzy</w:t>
      </w:r>
      <w:r w:rsidRPr="00821EB4">
        <w:rPr>
          <w:rFonts w:ascii="Times New Roman" w:hAnsi="Times New Roman" w:cs="Times New Roman"/>
          <w:b/>
          <w:sz w:val="24"/>
          <w:szCs w:val="24"/>
        </w:rPr>
        <w:t xml:space="preserve"> </w:t>
      </w:r>
    </w:p>
    <w:p w14:paraId="340224B3" w14:textId="77777777" w:rsidR="00727AB5" w:rsidRPr="00C071C1" w:rsidRDefault="00727AB5" w:rsidP="001A2EA0">
      <w:pPr>
        <w:pStyle w:val="Akapitzlist"/>
        <w:numPr>
          <w:ilvl w:val="0"/>
          <w:numId w:val="4"/>
        </w:numPr>
        <w:spacing w:before="0" w:line="276" w:lineRule="auto"/>
        <w:ind w:left="357"/>
        <w:rPr>
          <w:rFonts w:ascii="Times New Roman" w:hAnsi="Times New Roman" w:cs="Times New Roman"/>
          <w:sz w:val="24"/>
          <w:szCs w:val="24"/>
        </w:rPr>
      </w:pPr>
      <w:r w:rsidRPr="00C071C1">
        <w:rPr>
          <w:rFonts w:ascii="Times New Roman" w:hAnsi="Times New Roman" w:cs="Times New Roman"/>
          <w:b/>
          <w:sz w:val="24"/>
          <w:szCs w:val="24"/>
        </w:rPr>
        <w:t xml:space="preserve">Miastem Pabianice </w:t>
      </w:r>
      <w:r w:rsidRPr="00C071C1">
        <w:rPr>
          <w:rFonts w:ascii="Times New Roman" w:hAnsi="Times New Roman" w:cs="Times New Roman"/>
          <w:bCs/>
          <w:sz w:val="24"/>
          <w:szCs w:val="24"/>
        </w:rPr>
        <w:t>z siedzibą:</w:t>
      </w:r>
      <w:r w:rsidRPr="00C071C1">
        <w:rPr>
          <w:rFonts w:ascii="Times New Roman" w:hAnsi="Times New Roman" w:cs="Times New Roman"/>
          <w:b/>
          <w:sz w:val="24"/>
          <w:szCs w:val="24"/>
        </w:rPr>
        <w:t xml:space="preserve"> Urząd Miejski w Pabianicach,</w:t>
      </w:r>
      <w:r w:rsidRPr="00C071C1">
        <w:rPr>
          <w:rFonts w:ascii="Times New Roman" w:hAnsi="Times New Roman" w:cs="Times New Roman"/>
          <w:sz w:val="24"/>
          <w:szCs w:val="24"/>
        </w:rPr>
        <w:t xml:space="preserve"> ul. Zamkowa 16, 95-200 Pabianice, NIP</w:t>
      </w:r>
      <w:r w:rsidR="0090037B" w:rsidRPr="00C071C1">
        <w:rPr>
          <w:rFonts w:ascii="Times New Roman" w:hAnsi="Times New Roman" w:cs="Times New Roman"/>
          <w:sz w:val="24"/>
          <w:szCs w:val="24"/>
        </w:rPr>
        <w:t> </w:t>
      </w:r>
      <w:r w:rsidRPr="00C071C1">
        <w:rPr>
          <w:rFonts w:ascii="Times New Roman" w:hAnsi="Times New Roman" w:cs="Times New Roman"/>
          <w:sz w:val="24"/>
          <w:szCs w:val="24"/>
        </w:rPr>
        <w:t>731</w:t>
      </w:r>
      <w:r w:rsidR="0090037B" w:rsidRPr="00C071C1">
        <w:rPr>
          <w:rFonts w:ascii="Times New Roman" w:hAnsi="Times New Roman" w:cs="Times New Roman"/>
          <w:sz w:val="24"/>
          <w:szCs w:val="24"/>
        </w:rPr>
        <w:t> –</w:t>
      </w:r>
      <w:r w:rsidRPr="00C071C1">
        <w:rPr>
          <w:rFonts w:ascii="Times New Roman" w:hAnsi="Times New Roman" w:cs="Times New Roman"/>
          <w:sz w:val="24"/>
          <w:szCs w:val="24"/>
        </w:rPr>
        <w:t>196</w:t>
      </w:r>
      <w:r w:rsidR="0090037B" w:rsidRPr="00C071C1">
        <w:rPr>
          <w:rFonts w:ascii="Times New Roman" w:hAnsi="Times New Roman" w:cs="Times New Roman"/>
          <w:sz w:val="24"/>
          <w:szCs w:val="24"/>
        </w:rPr>
        <w:t xml:space="preserve"> –2</w:t>
      </w:r>
      <w:r w:rsidRPr="00C071C1">
        <w:rPr>
          <w:rFonts w:ascii="Times New Roman" w:hAnsi="Times New Roman" w:cs="Times New Roman"/>
          <w:sz w:val="24"/>
          <w:szCs w:val="24"/>
        </w:rPr>
        <w:t>7</w:t>
      </w:r>
      <w:r w:rsidR="0090037B" w:rsidRPr="00C071C1">
        <w:rPr>
          <w:rFonts w:ascii="Times New Roman" w:hAnsi="Times New Roman" w:cs="Times New Roman"/>
          <w:sz w:val="24"/>
          <w:szCs w:val="24"/>
        </w:rPr>
        <w:t xml:space="preserve"> –</w:t>
      </w:r>
      <w:r w:rsidRPr="00C071C1">
        <w:rPr>
          <w:rFonts w:ascii="Times New Roman" w:hAnsi="Times New Roman" w:cs="Times New Roman"/>
          <w:sz w:val="24"/>
          <w:szCs w:val="24"/>
        </w:rPr>
        <w:t>56, REGON 472057715, któr</w:t>
      </w:r>
      <w:r w:rsidR="00EC2068" w:rsidRPr="00C071C1">
        <w:rPr>
          <w:rFonts w:ascii="Times New Roman" w:hAnsi="Times New Roman" w:cs="Times New Roman"/>
          <w:sz w:val="24"/>
          <w:szCs w:val="24"/>
        </w:rPr>
        <w:t>e</w:t>
      </w:r>
      <w:r w:rsidRPr="00C071C1">
        <w:rPr>
          <w:rFonts w:ascii="Times New Roman" w:hAnsi="Times New Roman" w:cs="Times New Roman"/>
          <w:sz w:val="24"/>
          <w:szCs w:val="24"/>
        </w:rPr>
        <w:t xml:space="preserve"> reprezentuje Grzegorz Mackiewicz – Prezydent Miasta Pabianic,</w:t>
      </w:r>
      <w:r w:rsidR="00C071C1" w:rsidRPr="00C071C1">
        <w:rPr>
          <w:rFonts w:ascii="Times New Roman" w:hAnsi="Times New Roman" w:cs="Times New Roman"/>
          <w:sz w:val="24"/>
          <w:szCs w:val="24"/>
        </w:rPr>
        <w:t xml:space="preserve"> </w:t>
      </w:r>
      <w:r w:rsidRPr="00C071C1">
        <w:rPr>
          <w:rFonts w:ascii="Times New Roman" w:hAnsi="Times New Roman" w:cs="Times New Roman"/>
          <w:sz w:val="24"/>
          <w:szCs w:val="24"/>
        </w:rPr>
        <w:t>przy kontrasygnacie Skarbnika Miasta Pabianic,</w:t>
      </w:r>
    </w:p>
    <w:p w14:paraId="5146B494" w14:textId="77777777" w:rsidR="00727AB5" w:rsidRPr="00821EB4" w:rsidRDefault="00727AB5" w:rsidP="00465872">
      <w:pPr>
        <w:pStyle w:val="Akapitzlist"/>
        <w:spacing w:before="0" w:line="276" w:lineRule="auto"/>
        <w:ind w:left="357"/>
        <w:rPr>
          <w:rFonts w:ascii="Times New Roman" w:hAnsi="Times New Roman" w:cs="Times New Roman"/>
          <w:sz w:val="24"/>
          <w:szCs w:val="24"/>
        </w:rPr>
      </w:pPr>
      <w:r w:rsidRPr="00821EB4">
        <w:rPr>
          <w:rFonts w:ascii="Times New Roman" w:hAnsi="Times New Roman" w:cs="Times New Roman"/>
          <w:sz w:val="24"/>
          <w:szCs w:val="24"/>
        </w:rPr>
        <w:t xml:space="preserve">zwanym </w:t>
      </w:r>
      <w:r w:rsidR="00E142A4">
        <w:rPr>
          <w:rFonts w:ascii="Times New Roman" w:hAnsi="Times New Roman" w:cs="Times New Roman"/>
          <w:sz w:val="24"/>
          <w:szCs w:val="24"/>
        </w:rPr>
        <w:t>w dalszej części umowy</w:t>
      </w:r>
      <w:r w:rsidR="00E142A4" w:rsidRPr="00821EB4">
        <w:rPr>
          <w:rFonts w:ascii="Times New Roman" w:hAnsi="Times New Roman" w:cs="Times New Roman"/>
          <w:sz w:val="24"/>
          <w:szCs w:val="24"/>
        </w:rPr>
        <w:t xml:space="preserve"> </w:t>
      </w:r>
      <w:r w:rsidR="00E142A4">
        <w:rPr>
          <w:rFonts w:ascii="Times New Roman" w:hAnsi="Times New Roman" w:cs="Times New Roman"/>
          <w:sz w:val="24"/>
          <w:szCs w:val="24"/>
        </w:rPr>
        <w:t>„</w:t>
      </w:r>
      <w:r w:rsidRPr="00821EB4">
        <w:rPr>
          <w:rFonts w:ascii="Times New Roman" w:hAnsi="Times New Roman" w:cs="Times New Roman"/>
          <w:b/>
          <w:sz w:val="24"/>
          <w:szCs w:val="24"/>
        </w:rPr>
        <w:t>Zamawiającym</w:t>
      </w:r>
      <w:r w:rsidR="00E142A4">
        <w:rPr>
          <w:rFonts w:ascii="Times New Roman" w:hAnsi="Times New Roman" w:cs="Times New Roman"/>
          <w:b/>
          <w:sz w:val="24"/>
          <w:szCs w:val="24"/>
        </w:rPr>
        <w:t>”</w:t>
      </w:r>
    </w:p>
    <w:p w14:paraId="208A6B88" w14:textId="77777777" w:rsidR="00727AB5" w:rsidRPr="00821EB4" w:rsidRDefault="00727AB5" w:rsidP="00727AB5">
      <w:pPr>
        <w:pStyle w:val="Akapitzlist"/>
        <w:ind w:left="0"/>
        <w:rPr>
          <w:rFonts w:ascii="Times New Roman" w:hAnsi="Times New Roman" w:cs="Times New Roman"/>
          <w:b/>
          <w:sz w:val="24"/>
          <w:szCs w:val="24"/>
        </w:rPr>
      </w:pPr>
      <w:r w:rsidRPr="00821EB4">
        <w:rPr>
          <w:rFonts w:ascii="Times New Roman" w:hAnsi="Times New Roman" w:cs="Times New Roman"/>
          <w:sz w:val="24"/>
          <w:szCs w:val="24"/>
        </w:rPr>
        <w:t>a</w:t>
      </w:r>
    </w:p>
    <w:p w14:paraId="794C0B1B" w14:textId="77777777" w:rsidR="00727AB5" w:rsidRPr="00821EB4" w:rsidRDefault="00727AB5" w:rsidP="001A00DD">
      <w:pPr>
        <w:pStyle w:val="Akapitzlist"/>
        <w:numPr>
          <w:ilvl w:val="0"/>
          <w:numId w:val="4"/>
        </w:numPr>
        <w:ind w:left="284" w:hanging="284"/>
        <w:rPr>
          <w:rFonts w:ascii="Times New Roman" w:hAnsi="Times New Roman" w:cs="Times New Roman"/>
          <w:sz w:val="24"/>
          <w:szCs w:val="24"/>
        </w:rPr>
      </w:pPr>
      <w:r w:rsidRPr="00821EB4">
        <w:rPr>
          <w:rFonts w:ascii="Times New Roman" w:hAnsi="Times New Roman" w:cs="Times New Roman"/>
          <w:sz w:val="24"/>
          <w:szCs w:val="24"/>
        </w:rPr>
        <w:t>…………………………………</w:t>
      </w:r>
      <w:r w:rsidR="00AB6D80">
        <w:rPr>
          <w:rFonts w:ascii="Times New Roman" w:hAnsi="Times New Roman" w:cs="Times New Roman"/>
          <w:sz w:val="24"/>
          <w:szCs w:val="24"/>
        </w:rPr>
        <w:t>z siedzibą:</w:t>
      </w:r>
      <w:r w:rsidRPr="00821EB4">
        <w:rPr>
          <w:rFonts w:ascii="Times New Roman" w:hAnsi="Times New Roman" w:cs="Times New Roman"/>
          <w:sz w:val="24"/>
          <w:szCs w:val="24"/>
        </w:rPr>
        <w:t xml:space="preserve">…………….………………. NIP: ………….., REGON: ………………, </w:t>
      </w:r>
      <w:r w:rsidR="00261821">
        <w:rPr>
          <w:rFonts w:ascii="Times New Roman" w:hAnsi="Times New Roman" w:cs="Times New Roman"/>
          <w:sz w:val="24"/>
          <w:szCs w:val="24"/>
        </w:rPr>
        <w:t>wpisaną do rejestru przedsiębiorców w Sądzie Rejonowym w …………………</w:t>
      </w:r>
      <w:r w:rsidR="001731D1">
        <w:rPr>
          <w:rFonts w:ascii="Times New Roman" w:hAnsi="Times New Roman" w:cs="Times New Roman"/>
          <w:sz w:val="24"/>
          <w:szCs w:val="24"/>
        </w:rPr>
        <w:t>, ……….Wydział Gospodarczy Krajowego Rejestru Sądowego, pod numerem KRS ……………., kapitał zakładowy</w:t>
      </w:r>
      <w:r w:rsidR="00BC48E5">
        <w:rPr>
          <w:rFonts w:ascii="Times New Roman" w:hAnsi="Times New Roman" w:cs="Times New Roman"/>
          <w:sz w:val="24"/>
          <w:szCs w:val="24"/>
        </w:rPr>
        <w:t>: ………………… zł wpłacony w całości, którą reprezentuje/ą</w:t>
      </w:r>
      <w:r w:rsidRPr="00821EB4">
        <w:rPr>
          <w:rFonts w:ascii="Times New Roman" w:hAnsi="Times New Roman" w:cs="Times New Roman"/>
          <w:sz w:val="24"/>
          <w:szCs w:val="24"/>
        </w:rPr>
        <w:t xml:space="preserve">: </w:t>
      </w:r>
    </w:p>
    <w:p w14:paraId="75530EAE" w14:textId="77777777" w:rsidR="00727AB5" w:rsidRPr="00821EB4" w:rsidRDefault="00727AB5" w:rsidP="00C071C1">
      <w:pPr>
        <w:pStyle w:val="Akapitzlist"/>
        <w:ind w:left="284"/>
        <w:rPr>
          <w:rFonts w:ascii="Times New Roman" w:hAnsi="Times New Roman" w:cs="Times New Roman"/>
          <w:sz w:val="24"/>
          <w:szCs w:val="24"/>
        </w:rPr>
      </w:pPr>
      <w:r w:rsidRPr="00821EB4">
        <w:rPr>
          <w:rFonts w:ascii="Times New Roman" w:hAnsi="Times New Roman" w:cs="Times New Roman"/>
          <w:sz w:val="24"/>
          <w:szCs w:val="24"/>
        </w:rPr>
        <w:t>…………………………………………………………………………………………</w:t>
      </w:r>
      <w:r w:rsidR="00C071C1">
        <w:rPr>
          <w:rFonts w:ascii="Times New Roman" w:hAnsi="Times New Roman" w:cs="Times New Roman"/>
          <w:sz w:val="24"/>
          <w:szCs w:val="24"/>
        </w:rPr>
        <w:t>……………………..</w:t>
      </w:r>
    </w:p>
    <w:p w14:paraId="0E671D6E" w14:textId="77777777" w:rsidR="00727AB5" w:rsidRDefault="00727AB5" w:rsidP="00C071C1">
      <w:pPr>
        <w:pStyle w:val="Akapitzlist"/>
        <w:ind w:left="284"/>
        <w:rPr>
          <w:rFonts w:ascii="Times New Roman" w:hAnsi="Times New Roman" w:cs="Times New Roman"/>
          <w:sz w:val="24"/>
          <w:szCs w:val="24"/>
        </w:rPr>
      </w:pPr>
      <w:r w:rsidRPr="00821EB4">
        <w:rPr>
          <w:rFonts w:ascii="Times New Roman" w:hAnsi="Times New Roman" w:cs="Times New Roman"/>
          <w:sz w:val="24"/>
          <w:szCs w:val="24"/>
        </w:rPr>
        <w:t>……………………………………………………………………………………………</w:t>
      </w:r>
      <w:r w:rsidR="00C071C1">
        <w:rPr>
          <w:rFonts w:ascii="Times New Roman" w:hAnsi="Times New Roman" w:cs="Times New Roman"/>
          <w:sz w:val="24"/>
          <w:szCs w:val="24"/>
        </w:rPr>
        <w:t>…………………..</w:t>
      </w:r>
      <w:r w:rsidRPr="00821EB4">
        <w:rPr>
          <w:rFonts w:ascii="Times New Roman" w:hAnsi="Times New Roman" w:cs="Times New Roman"/>
          <w:sz w:val="24"/>
          <w:szCs w:val="24"/>
        </w:rPr>
        <w:t>.</w:t>
      </w:r>
    </w:p>
    <w:p w14:paraId="24E0ADF3" w14:textId="77777777" w:rsidR="00C071C1" w:rsidRDefault="00727AB5" w:rsidP="00C071C1">
      <w:pPr>
        <w:pStyle w:val="Tekstpodstawowy21"/>
        <w:spacing w:before="0" w:after="120" w:line="276" w:lineRule="auto"/>
        <w:ind w:left="284"/>
        <w:rPr>
          <w:rFonts w:ascii="Times New Roman" w:hAnsi="Times New Roman" w:cs="Times New Roman"/>
          <w:b/>
          <w:sz w:val="24"/>
        </w:rPr>
      </w:pPr>
      <w:r w:rsidRPr="00821EB4">
        <w:rPr>
          <w:rFonts w:ascii="Times New Roman" w:hAnsi="Times New Roman" w:cs="Times New Roman"/>
          <w:sz w:val="24"/>
        </w:rPr>
        <w:t xml:space="preserve">zwanym  </w:t>
      </w:r>
      <w:r w:rsidR="003D63D5">
        <w:rPr>
          <w:rFonts w:ascii="Times New Roman" w:hAnsi="Times New Roman" w:cs="Times New Roman"/>
          <w:sz w:val="24"/>
        </w:rPr>
        <w:t>„</w:t>
      </w:r>
      <w:r w:rsidRPr="00821EB4">
        <w:rPr>
          <w:rFonts w:ascii="Times New Roman" w:hAnsi="Times New Roman" w:cs="Times New Roman"/>
          <w:b/>
          <w:sz w:val="24"/>
        </w:rPr>
        <w:t>Wykonawcą</w:t>
      </w:r>
      <w:r w:rsidR="003D63D5">
        <w:rPr>
          <w:rFonts w:ascii="Times New Roman" w:hAnsi="Times New Roman" w:cs="Times New Roman"/>
          <w:b/>
          <w:sz w:val="24"/>
        </w:rPr>
        <w:t xml:space="preserve">” </w:t>
      </w:r>
    </w:p>
    <w:p w14:paraId="5A7E0477" w14:textId="77777777" w:rsidR="00E142A4" w:rsidRPr="00FF1DB9" w:rsidRDefault="00E142A4" w:rsidP="00C071C1">
      <w:pPr>
        <w:pStyle w:val="Tekstpodstawowy21"/>
        <w:spacing w:before="0" w:after="120" w:line="276" w:lineRule="auto"/>
        <w:rPr>
          <w:rFonts w:ascii="Times New Roman" w:hAnsi="Times New Roman" w:cs="Times New Roman"/>
          <w:bCs/>
          <w:sz w:val="24"/>
        </w:rPr>
      </w:pPr>
      <w:r w:rsidRPr="00FF1DB9">
        <w:rPr>
          <w:rFonts w:ascii="Times New Roman" w:hAnsi="Times New Roman" w:cs="Times New Roman"/>
          <w:bCs/>
          <w:sz w:val="24"/>
        </w:rPr>
        <w:t xml:space="preserve">i łącznie </w:t>
      </w:r>
      <w:r w:rsidR="00FF1DB9" w:rsidRPr="00FF1DB9">
        <w:rPr>
          <w:rFonts w:ascii="Times New Roman" w:hAnsi="Times New Roman" w:cs="Times New Roman"/>
          <w:bCs/>
          <w:sz w:val="24"/>
        </w:rPr>
        <w:t xml:space="preserve">zwanymi </w:t>
      </w:r>
      <w:r w:rsidR="00FF1DB9" w:rsidRPr="003D63D5">
        <w:rPr>
          <w:rFonts w:ascii="Times New Roman" w:hAnsi="Times New Roman" w:cs="Times New Roman"/>
          <w:b/>
          <w:sz w:val="24"/>
        </w:rPr>
        <w:t>„Stronami”</w:t>
      </w:r>
    </w:p>
    <w:p w14:paraId="2F7E241F" w14:textId="77777777" w:rsidR="007230F6" w:rsidRPr="00821EB4" w:rsidRDefault="007230F6" w:rsidP="00821EB4">
      <w:pPr>
        <w:suppressAutoHyphens/>
        <w:spacing w:before="0" w:line="276" w:lineRule="auto"/>
        <w:contextualSpacing/>
        <w:rPr>
          <w:rFonts w:ascii="Times New Roman" w:hAnsi="Times New Roman" w:cs="Times New Roman"/>
          <w:sz w:val="24"/>
          <w:szCs w:val="24"/>
        </w:rPr>
      </w:pPr>
    </w:p>
    <w:p w14:paraId="153C7967" w14:textId="77777777" w:rsidR="00627C6D" w:rsidRPr="00821EB4" w:rsidRDefault="00627C6D" w:rsidP="00821EB4">
      <w:pPr>
        <w:suppressAutoHyphens/>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Strony oświadczają, że niniejsza umowa, zwana </w:t>
      </w:r>
      <w:r w:rsidR="004D50BD" w:rsidRPr="00821EB4">
        <w:rPr>
          <w:rFonts w:ascii="Times New Roman" w:hAnsi="Times New Roman" w:cs="Times New Roman"/>
          <w:sz w:val="24"/>
          <w:szCs w:val="24"/>
        </w:rPr>
        <w:t xml:space="preserve">dalej „umową”, została zawarta </w:t>
      </w:r>
      <w:r w:rsidRPr="00821EB4">
        <w:rPr>
          <w:rFonts w:ascii="Times New Roman" w:hAnsi="Times New Roman" w:cs="Times New Roman"/>
          <w:sz w:val="24"/>
          <w:szCs w:val="24"/>
        </w:rPr>
        <w:t>w wyniku udzielenia zamówienia publicznego w trybie podstawowym – wariant I, zgodnie z przepisami ustawy z dnia 11 września 2019 r. – Prawo zamówień publicznych.</w:t>
      </w:r>
    </w:p>
    <w:p w14:paraId="4C0A2A7A" w14:textId="77777777" w:rsidR="004D50BD" w:rsidRPr="00821EB4" w:rsidRDefault="004D50BD" w:rsidP="00821EB4">
      <w:pPr>
        <w:suppressAutoHyphens/>
        <w:spacing w:before="0" w:line="276" w:lineRule="auto"/>
        <w:contextualSpacing/>
        <w:rPr>
          <w:rFonts w:ascii="Times New Roman" w:hAnsi="Times New Roman" w:cs="Times New Roman"/>
          <w:sz w:val="24"/>
          <w:szCs w:val="24"/>
        </w:rPr>
      </w:pPr>
    </w:p>
    <w:p w14:paraId="3D0C5DCA" w14:textId="77777777" w:rsidR="00727AB5" w:rsidRPr="00821EB4" w:rsidRDefault="00727AB5" w:rsidP="00821EB4">
      <w:pPr>
        <w:pStyle w:val="Listapoziom1"/>
        <w:spacing w:before="0" w:line="276" w:lineRule="auto"/>
        <w:ind w:left="0" w:firstLine="0"/>
        <w:rPr>
          <w:rFonts w:ascii="Times New Roman" w:hAnsi="Times New Roman" w:cs="Times New Roman"/>
          <w:sz w:val="24"/>
          <w:szCs w:val="24"/>
        </w:rPr>
      </w:pPr>
      <w:r w:rsidRPr="00821EB4">
        <w:rPr>
          <w:rFonts w:ascii="Times New Roman" w:hAnsi="Times New Roman" w:cs="Times New Roman"/>
          <w:sz w:val="24"/>
          <w:szCs w:val="24"/>
        </w:rPr>
        <w:t>Przedmiot Umowy</w:t>
      </w:r>
    </w:p>
    <w:p w14:paraId="1E76F590" w14:textId="77777777" w:rsidR="00727AB5" w:rsidRPr="003D66C2" w:rsidRDefault="00727AB5" w:rsidP="003D66C2">
      <w:pPr>
        <w:pStyle w:val="Listapoziom2"/>
        <w:tabs>
          <w:tab w:val="clear" w:pos="851"/>
          <w:tab w:val="num" w:pos="284"/>
        </w:tabs>
        <w:ind w:left="284" w:hanging="284"/>
        <w:rPr>
          <w:rFonts w:ascii="Times New Roman" w:hAnsi="Times New Roman" w:cs="Times New Roman"/>
          <w:sz w:val="24"/>
          <w:szCs w:val="24"/>
        </w:rPr>
      </w:pPr>
      <w:bookmarkStart w:id="0" w:name="_Ref371939508"/>
      <w:r w:rsidRPr="003D66C2">
        <w:rPr>
          <w:rFonts w:ascii="Times New Roman" w:hAnsi="Times New Roman" w:cs="Times New Roman"/>
          <w:sz w:val="24"/>
          <w:szCs w:val="24"/>
        </w:rPr>
        <w:t xml:space="preserve">Zamawiający zleca, a Wykonawca podejmuje się </w:t>
      </w:r>
      <w:r w:rsidR="00302C3B" w:rsidRPr="003D66C2">
        <w:rPr>
          <w:rFonts w:ascii="Times New Roman" w:hAnsi="Times New Roman" w:cs="Times New Roman"/>
          <w:sz w:val="24"/>
          <w:szCs w:val="24"/>
        </w:rPr>
        <w:t>wykonania rob</w:t>
      </w:r>
      <w:r w:rsidR="00E40C51" w:rsidRPr="003D66C2">
        <w:rPr>
          <w:rFonts w:ascii="Times New Roman" w:hAnsi="Times New Roman" w:cs="Times New Roman"/>
          <w:sz w:val="24"/>
          <w:szCs w:val="24"/>
        </w:rPr>
        <w:t>ót</w:t>
      </w:r>
      <w:r w:rsidR="00302C3B" w:rsidRPr="003D66C2">
        <w:rPr>
          <w:rFonts w:ascii="Times New Roman" w:hAnsi="Times New Roman" w:cs="Times New Roman"/>
          <w:sz w:val="24"/>
          <w:szCs w:val="24"/>
        </w:rPr>
        <w:t xml:space="preserve"> budowlan</w:t>
      </w:r>
      <w:r w:rsidR="00E40C51" w:rsidRPr="003D66C2">
        <w:rPr>
          <w:rFonts w:ascii="Times New Roman" w:hAnsi="Times New Roman" w:cs="Times New Roman"/>
          <w:sz w:val="24"/>
          <w:szCs w:val="24"/>
        </w:rPr>
        <w:t>ych</w:t>
      </w:r>
      <w:r w:rsidRPr="003D66C2">
        <w:rPr>
          <w:rFonts w:ascii="Times New Roman" w:hAnsi="Times New Roman" w:cs="Times New Roman"/>
          <w:sz w:val="24"/>
          <w:szCs w:val="24"/>
        </w:rPr>
        <w:t xml:space="preserve"> </w:t>
      </w:r>
      <w:bookmarkEnd w:id="0"/>
      <w:r w:rsidR="00302C3B" w:rsidRPr="003D66C2">
        <w:rPr>
          <w:rFonts w:ascii="Times New Roman" w:hAnsi="Times New Roman" w:cs="Times New Roman"/>
          <w:sz w:val="24"/>
          <w:szCs w:val="24"/>
        </w:rPr>
        <w:t>określon</w:t>
      </w:r>
      <w:r w:rsidR="00E40C51" w:rsidRPr="003D66C2">
        <w:rPr>
          <w:rFonts w:ascii="Times New Roman" w:hAnsi="Times New Roman" w:cs="Times New Roman"/>
          <w:sz w:val="24"/>
          <w:szCs w:val="24"/>
        </w:rPr>
        <w:t>ych</w:t>
      </w:r>
      <w:r w:rsidRPr="003D66C2">
        <w:rPr>
          <w:rFonts w:ascii="Times New Roman" w:hAnsi="Times New Roman" w:cs="Times New Roman"/>
          <w:sz w:val="24"/>
          <w:szCs w:val="24"/>
        </w:rPr>
        <w:t xml:space="preserve"> jako</w:t>
      </w:r>
      <w:r w:rsidR="00DD6F7F" w:rsidRPr="003D66C2">
        <w:rPr>
          <w:rFonts w:ascii="Times New Roman" w:hAnsi="Times New Roman" w:cs="Times New Roman"/>
          <w:sz w:val="24"/>
          <w:szCs w:val="24"/>
        </w:rPr>
        <w:t xml:space="preserve"> </w:t>
      </w:r>
      <w:r w:rsidR="005D2485" w:rsidRPr="003D66C2">
        <w:rPr>
          <w:rFonts w:ascii="Times New Roman" w:hAnsi="Times New Roman" w:cs="Times New Roman"/>
          <w:b/>
          <w:i/>
          <w:iCs/>
          <w:sz w:val="24"/>
          <w:szCs w:val="24"/>
        </w:rPr>
        <w:t>„</w:t>
      </w:r>
      <w:r w:rsidR="003D66C2" w:rsidRPr="003B2A8F">
        <w:rPr>
          <w:rFonts w:ascii="Times New Roman" w:hAnsi="Times New Roman" w:cs="Times New Roman"/>
          <w:b/>
          <w:i/>
          <w:iCs/>
          <w:sz w:val="24"/>
          <w:szCs w:val="24"/>
        </w:rPr>
        <w:t>Przebudowa dróg w obszarze Starego Miasta</w:t>
      </w:r>
      <w:r w:rsidR="003B2A8F" w:rsidRPr="003B2A8F">
        <w:rPr>
          <w:rFonts w:ascii="Times New Roman" w:hAnsi="Times New Roman" w:cs="Times New Roman"/>
          <w:b/>
          <w:i/>
          <w:iCs/>
          <w:sz w:val="24"/>
          <w:szCs w:val="24"/>
        </w:rPr>
        <w:t xml:space="preserve"> – przebudowa ulicy Piotra Skargi</w:t>
      </w:r>
      <w:r w:rsidR="005D2485" w:rsidRPr="003B2A8F">
        <w:rPr>
          <w:rFonts w:ascii="Times New Roman" w:hAnsi="Times New Roman" w:cs="Times New Roman"/>
          <w:b/>
          <w:i/>
          <w:iCs/>
          <w:sz w:val="24"/>
          <w:szCs w:val="24"/>
        </w:rPr>
        <w:t>”</w:t>
      </w:r>
      <w:r w:rsidR="005D2485" w:rsidRPr="003D66C2">
        <w:rPr>
          <w:rFonts w:ascii="Times New Roman" w:hAnsi="Times New Roman" w:cs="Times New Roman"/>
          <w:b/>
          <w:sz w:val="24"/>
          <w:szCs w:val="24"/>
        </w:rPr>
        <w:t xml:space="preserve"> </w:t>
      </w:r>
      <w:r w:rsidR="00B93082" w:rsidRPr="003D66C2">
        <w:rPr>
          <w:rFonts w:ascii="Times New Roman" w:hAnsi="Times New Roman" w:cs="Times New Roman"/>
          <w:sz w:val="24"/>
          <w:szCs w:val="24"/>
        </w:rPr>
        <w:t xml:space="preserve">– w zakresie zdefiniowanym w </w:t>
      </w:r>
      <w:proofErr w:type="spellStart"/>
      <w:r w:rsidR="008E5697" w:rsidRPr="003D66C2">
        <w:rPr>
          <w:rFonts w:ascii="Times New Roman" w:hAnsi="Times New Roman" w:cs="Times New Roman"/>
          <w:sz w:val="24"/>
          <w:szCs w:val="24"/>
        </w:rPr>
        <w:t>swz</w:t>
      </w:r>
      <w:proofErr w:type="spellEnd"/>
      <w:r w:rsidR="008E5697" w:rsidRPr="003D66C2">
        <w:rPr>
          <w:rFonts w:ascii="Times New Roman" w:hAnsi="Times New Roman" w:cs="Times New Roman"/>
          <w:sz w:val="24"/>
          <w:szCs w:val="24"/>
        </w:rPr>
        <w:t xml:space="preserve"> oraz w </w:t>
      </w:r>
      <w:r w:rsidR="00B93082" w:rsidRPr="003D66C2">
        <w:rPr>
          <w:rFonts w:ascii="Times New Roman" w:hAnsi="Times New Roman" w:cs="Times New Roman"/>
          <w:sz w:val="24"/>
          <w:szCs w:val="24"/>
        </w:rPr>
        <w:t xml:space="preserve">załączniku nr 1 do </w:t>
      </w:r>
      <w:proofErr w:type="spellStart"/>
      <w:r w:rsidR="00B93082" w:rsidRPr="003D66C2">
        <w:rPr>
          <w:rFonts w:ascii="Times New Roman" w:hAnsi="Times New Roman" w:cs="Times New Roman"/>
          <w:sz w:val="24"/>
          <w:szCs w:val="24"/>
        </w:rPr>
        <w:t>swz</w:t>
      </w:r>
      <w:proofErr w:type="spellEnd"/>
      <w:r w:rsidRPr="003D66C2">
        <w:rPr>
          <w:rFonts w:ascii="Times New Roman" w:hAnsi="Times New Roman" w:cs="Times New Roman"/>
          <w:bCs/>
          <w:sz w:val="24"/>
          <w:szCs w:val="24"/>
        </w:rPr>
        <w:t>.</w:t>
      </w:r>
    </w:p>
    <w:p w14:paraId="54B74D5C"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Zakres Przedmiotu Umowy obejmuje również wykonanie przez Wykonawcę wszelkich robót, które są bezpośrednio i pośrednio związane z realizacją Przedmiotu Umowy, a tym samym obowiązki Wykonawcy obejmują wszelkie zadania, elementy oraz roboty, które są objęte </w:t>
      </w:r>
      <w:r w:rsidR="00E40C51" w:rsidRPr="00821EB4">
        <w:rPr>
          <w:rFonts w:ascii="Times New Roman" w:hAnsi="Times New Roman" w:cs="Times New Roman"/>
          <w:sz w:val="24"/>
          <w:szCs w:val="24"/>
        </w:rPr>
        <w:t xml:space="preserve">dokumentacją </w:t>
      </w:r>
      <w:r w:rsidR="00F60B6D" w:rsidRPr="00821EB4">
        <w:rPr>
          <w:rFonts w:ascii="Times New Roman" w:hAnsi="Times New Roman" w:cs="Times New Roman"/>
          <w:sz w:val="24"/>
          <w:szCs w:val="24"/>
        </w:rPr>
        <w:t>projektową</w:t>
      </w:r>
      <w:r w:rsidRPr="00821EB4">
        <w:rPr>
          <w:rFonts w:ascii="Times New Roman" w:hAnsi="Times New Roman" w:cs="Times New Roman"/>
          <w:sz w:val="24"/>
          <w:szCs w:val="24"/>
        </w:rPr>
        <w:t>, a dotyczące Przedmiotu Umowy, w</w:t>
      </w:r>
      <w:r w:rsidR="005109C7" w:rsidRPr="00821EB4">
        <w:rPr>
          <w:rFonts w:ascii="Times New Roman" w:hAnsi="Times New Roman" w:cs="Times New Roman"/>
          <w:sz w:val="24"/>
          <w:szCs w:val="24"/>
        </w:rPr>
        <w:t> </w:t>
      </w:r>
      <w:r w:rsidR="00627C6D" w:rsidRPr="00821EB4">
        <w:rPr>
          <w:rFonts w:ascii="Times New Roman" w:hAnsi="Times New Roman" w:cs="Times New Roman"/>
          <w:sz w:val="24"/>
          <w:szCs w:val="24"/>
        </w:rPr>
        <w:t>szczególności wszelkie r</w:t>
      </w:r>
      <w:r w:rsidRPr="00821EB4">
        <w:rPr>
          <w:rFonts w:ascii="Times New Roman" w:hAnsi="Times New Roman" w:cs="Times New Roman"/>
          <w:sz w:val="24"/>
          <w:szCs w:val="24"/>
        </w:rPr>
        <w:t xml:space="preserve">oboty </w:t>
      </w:r>
      <w:r w:rsidR="00627C6D" w:rsidRPr="00821EB4">
        <w:rPr>
          <w:rFonts w:ascii="Times New Roman" w:hAnsi="Times New Roman" w:cs="Times New Roman"/>
          <w:sz w:val="24"/>
          <w:szCs w:val="24"/>
        </w:rPr>
        <w:t>t</w:t>
      </w:r>
      <w:r w:rsidRPr="00821EB4">
        <w:rPr>
          <w:rFonts w:ascii="Times New Roman" w:hAnsi="Times New Roman" w:cs="Times New Roman"/>
          <w:sz w:val="24"/>
          <w:szCs w:val="24"/>
        </w:rPr>
        <w:t>ymczasowe nie wskazane wprost w t</w:t>
      </w:r>
      <w:r w:rsidR="00E40C51" w:rsidRPr="00821EB4">
        <w:rPr>
          <w:rFonts w:ascii="Times New Roman" w:hAnsi="Times New Roman" w:cs="Times New Roman"/>
          <w:sz w:val="24"/>
          <w:szCs w:val="24"/>
        </w:rPr>
        <w:t xml:space="preserve">ej dokumentacji </w:t>
      </w:r>
      <w:r w:rsidR="004F094D" w:rsidRPr="00821EB4">
        <w:rPr>
          <w:rFonts w:ascii="Times New Roman" w:hAnsi="Times New Roman" w:cs="Times New Roman"/>
          <w:sz w:val="24"/>
          <w:szCs w:val="24"/>
        </w:rPr>
        <w:t>projektowej</w:t>
      </w:r>
      <w:r w:rsidRPr="00821EB4">
        <w:rPr>
          <w:rFonts w:ascii="Times New Roman" w:hAnsi="Times New Roman" w:cs="Times New Roman"/>
          <w:sz w:val="24"/>
          <w:szCs w:val="24"/>
        </w:rPr>
        <w:t xml:space="preserve">. </w:t>
      </w:r>
    </w:p>
    <w:p w14:paraId="171F972B" w14:textId="77777777" w:rsidR="00727AB5" w:rsidRPr="00821EB4" w:rsidRDefault="00627C6D"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Przez roboty t</w:t>
      </w:r>
      <w:r w:rsidR="00727AB5" w:rsidRPr="00821EB4">
        <w:rPr>
          <w:rFonts w:ascii="Times New Roman" w:hAnsi="Times New Roman" w:cs="Times New Roman"/>
          <w:sz w:val="24"/>
          <w:szCs w:val="24"/>
        </w:rPr>
        <w:t xml:space="preserve">ymczasowe rozumie się wszelkie roboty tymczasowe, materiały i urządzenia zarówno przewidziane, jak i nieprzewidziane w </w:t>
      </w:r>
      <w:r w:rsidR="00E40C51" w:rsidRPr="00821EB4">
        <w:rPr>
          <w:rFonts w:ascii="Times New Roman" w:hAnsi="Times New Roman" w:cs="Times New Roman"/>
          <w:sz w:val="24"/>
          <w:szCs w:val="24"/>
        </w:rPr>
        <w:t>dokumentacji technicznej</w:t>
      </w:r>
      <w:r w:rsidR="00727AB5" w:rsidRPr="00821EB4">
        <w:rPr>
          <w:rFonts w:ascii="Times New Roman" w:hAnsi="Times New Roman" w:cs="Times New Roman"/>
          <w:sz w:val="24"/>
          <w:szCs w:val="24"/>
        </w:rPr>
        <w:t>, a</w:t>
      </w:r>
      <w:r w:rsidR="005109C7" w:rsidRPr="00821EB4">
        <w:rPr>
          <w:rFonts w:ascii="Times New Roman" w:hAnsi="Times New Roman" w:cs="Times New Roman"/>
          <w:sz w:val="24"/>
          <w:szCs w:val="24"/>
        </w:rPr>
        <w:t> </w:t>
      </w:r>
      <w:r w:rsidR="00D226C5" w:rsidRPr="00821EB4">
        <w:rPr>
          <w:rFonts w:ascii="Times New Roman" w:hAnsi="Times New Roman" w:cs="Times New Roman"/>
          <w:sz w:val="24"/>
          <w:szCs w:val="24"/>
        </w:rPr>
        <w:t xml:space="preserve">niezbędne w procesie </w:t>
      </w:r>
      <w:r w:rsidR="00727AB5" w:rsidRPr="00821EB4">
        <w:rPr>
          <w:rFonts w:ascii="Times New Roman" w:hAnsi="Times New Roman" w:cs="Times New Roman"/>
          <w:sz w:val="24"/>
          <w:szCs w:val="24"/>
        </w:rPr>
        <w:t>budowy dla wykonania i ukończenia robót oraz usunięcia wad, w</w:t>
      </w:r>
      <w:r w:rsidR="005109C7" w:rsidRPr="00821EB4">
        <w:rPr>
          <w:rFonts w:ascii="Times New Roman" w:hAnsi="Times New Roman" w:cs="Times New Roman"/>
          <w:sz w:val="24"/>
          <w:szCs w:val="24"/>
        </w:rPr>
        <w:t> </w:t>
      </w:r>
      <w:r w:rsidR="00727AB5" w:rsidRPr="00821EB4">
        <w:rPr>
          <w:rFonts w:ascii="Times New Roman" w:hAnsi="Times New Roman" w:cs="Times New Roman"/>
          <w:sz w:val="24"/>
          <w:szCs w:val="24"/>
        </w:rPr>
        <w:t xml:space="preserve">szczególności takie jak zabezpieczenia tymczasowe, czasowe przełączenia sieci i instalacji, drogi technologiczne, tymczasowe wykopy i zasypy, tymczasowe przejazdy i objazdy, </w:t>
      </w:r>
      <w:r w:rsidR="003E73B3" w:rsidRPr="003E73B3">
        <w:rPr>
          <w:rFonts w:ascii="Times New Roman" w:hAnsi="Times New Roman" w:cs="Times New Roman"/>
          <w:sz w:val="24"/>
          <w:szCs w:val="24"/>
        </w:rPr>
        <w:t>tymczasowe wjazdy,</w:t>
      </w:r>
      <w:r w:rsidR="003E73B3">
        <w:rPr>
          <w:rFonts w:ascii="Times New Roman" w:hAnsi="Times New Roman" w:cs="Times New Roman"/>
          <w:sz w:val="24"/>
          <w:szCs w:val="24"/>
        </w:rPr>
        <w:t xml:space="preserve"> </w:t>
      </w:r>
      <w:r w:rsidR="00727AB5" w:rsidRPr="00821EB4">
        <w:rPr>
          <w:rFonts w:ascii="Times New Roman" w:hAnsi="Times New Roman" w:cs="Times New Roman"/>
          <w:sz w:val="24"/>
          <w:szCs w:val="24"/>
        </w:rPr>
        <w:t xml:space="preserve">elementy organizacji ruchu, </w:t>
      </w:r>
      <w:r w:rsidR="00727AB5" w:rsidRPr="00821EB4">
        <w:rPr>
          <w:rFonts w:ascii="Times New Roman" w:hAnsi="Times New Roman" w:cs="Times New Roman"/>
          <w:sz w:val="24"/>
          <w:szCs w:val="24"/>
        </w:rPr>
        <w:lastRenderedPageBreak/>
        <w:t xml:space="preserve">zabezpieczenie terenu budowy, obiekty zakwaterowania pracowników, prace przygotowawcze, zagospodarowanie terenu budowy, utrzymanie zaplecza. </w:t>
      </w:r>
    </w:p>
    <w:p w14:paraId="31F710CF"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Wykonawca zobowiązuje się </w:t>
      </w:r>
      <w:r w:rsidR="007230F6" w:rsidRPr="00821EB4">
        <w:rPr>
          <w:rFonts w:ascii="Times New Roman" w:hAnsi="Times New Roman" w:cs="Times New Roman"/>
          <w:sz w:val="24"/>
          <w:szCs w:val="24"/>
        </w:rPr>
        <w:t xml:space="preserve">wykonać </w:t>
      </w:r>
      <w:r w:rsidR="00502D93">
        <w:rPr>
          <w:rFonts w:ascii="Times New Roman" w:hAnsi="Times New Roman" w:cs="Times New Roman"/>
          <w:sz w:val="24"/>
          <w:szCs w:val="24"/>
        </w:rPr>
        <w:t>P</w:t>
      </w:r>
      <w:r w:rsidR="00502D93" w:rsidRPr="00821EB4">
        <w:rPr>
          <w:rFonts w:ascii="Times New Roman" w:hAnsi="Times New Roman" w:cs="Times New Roman"/>
          <w:sz w:val="24"/>
          <w:szCs w:val="24"/>
        </w:rPr>
        <w:t xml:space="preserve">rzedmiot </w:t>
      </w:r>
      <w:r w:rsidR="00502D93">
        <w:rPr>
          <w:rFonts w:ascii="Times New Roman" w:hAnsi="Times New Roman" w:cs="Times New Roman"/>
          <w:sz w:val="24"/>
          <w:szCs w:val="24"/>
        </w:rPr>
        <w:t>Umowy</w:t>
      </w:r>
      <w:r w:rsidRPr="00821EB4">
        <w:rPr>
          <w:rFonts w:ascii="Times New Roman" w:hAnsi="Times New Roman" w:cs="Times New Roman"/>
          <w:sz w:val="24"/>
          <w:szCs w:val="24"/>
        </w:rPr>
        <w:t xml:space="preserve"> z</w:t>
      </w:r>
      <w:r w:rsidR="007230F6" w:rsidRPr="00821EB4">
        <w:rPr>
          <w:rFonts w:ascii="Times New Roman" w:hAnsi="Times New Roman" w:cs="Times New Roman"/>
          <w:sz w:val="24"/>
          <w:szCs w:val="24"/>
        </w:rPr>
        <w:t xml:space="preserve"> należytą starannością, zgodnie</w:t>
      </w:r>
      <w:r w:rsidR="00821EB4">
        <w:rPr>
          <w:rFonts w:ascii="Times New Roman" w:hAnsi="Times New Roman" w:cs="Times New Roman"/>
          <w:sz w:val="24"/>
          <w:szCs w:val="24"/>
        </w:rPr>
        <w:t xml:space="preserve"> </w:t>
      </w:r>
      <w:r w:rsidRPr="00821EB4">
        <w:rPr>
          <w:rFonts w:ascii="Times New Roman" w:hAnsi="Times New Roman" w:cs="Times New Roman"/>
          <w:sz w:val="24"/>
          <w:szCs w:val="24"/>
        </w:rPr>
        <w:t xml:space="preserve">z obowiązującymi przepisami, standardami, Specyfikacją Warunków Zamówienia, </w:t>
      </w:r>
      <w:r w:rsidR="00E40C51" w:rsidRPr="00821EB4">
        <w:rPr>
          <w:rFonts w:ascii="Times New Roman" w:hAnsi="Times New Roman" w:cs="Times New Roman"/>
          <w:sz w:val="24"/>
          <w:szCs w:val="24"/>
        </w:rPr>
        <w:t>dokumentacj</w:t>
      </w:r>
      <w:r w:rsidR="001C018E" w:rsidRPr="00821EB4">
        <w:rPr>
          <w:rFonts w:ascii="Times New Roman" w:hAnsi="Times New Roman" w:cs="Times New Roman"/>
          <w:sz w:val="24"/>
          <w:szCs w:val="24"/>
        </w:rPr>
        <w:t>ą projektową</w:t>
      </w:r>
      <w:r w:rsidR="001015DE" w:rsidRPr="00821EB4">
        <w:rPr>
          <w:rFonts w:ascii="Times New Roman" w:hAnsi="Times New Roman" w:cs="Times New Roman"/>
          <w:sz w:val="24"/>
          <w:szCs w:val="24"/>
        </w:rPr>
        <w:t>,</w:t>
      </w:r>
      <w:r w:rsidRPr="00821EB4">
        <w:rPr>
          <w:rFonts w:ascii="Times New Roman" w:hAnsi="Times New Roman" w:cs="Times New Roman"/>
          <w:sz w:val="24"/>
          <w:szCs w:val="24"/>
        </w:rPr>
        <w:t xml:space="preserve"> postanowieniami Umowy,</w:t>
      </w:r>
      <w:r w:rsidR="007230F6" w:rsidRPr="00821EB4">
        <w:rPr>
          <w:rFonts w:ascii="Times New Roman" w:hAnsi="Times New Roman" w:cs="Times New Roman"/>
          <w:sz w:val="24"/>
          <w:szCs w:val="24"/>
        </w:rPr>
        <w:t xml:space="preserve"> </w:t>
      </w:r>
      <w:r w:rsidRPr="00821EB4">
        <w:rPr>
          <w:rFonts w:ascii="Times New Roman" w:hAnsi="Times New Roman" w:cs="Times New Roman"/>
          <w:sz w:val="24"/>
          <w:szCs w:val="24"/>
        </w:rPr>
        <w:t>z</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uwzględnieniem wymogów BHP i doborem organizacji i sposobu realizacji umowy bez wprowadzania nadmiernych zakłóceń oraz z uzyskaniem wszelkich niezbędnych pozwoleń i</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zezwoleń, a także wykonaniem dokumentacji powykonawczej</w:t>
      </w:r>
      <w:r w:rsidR="00C825C6">
        <w:rPr>
          <w:rFonts w:ascii="Times New Roman" w:hAnsi="Times New Roman" w:cs="Times New Roman"/>
          <w:sz w:val="24"/>
          <w:szCs w:val="24"/>
        </w:rPr>
        <w:t xml:space="preserve"> oraz raportu końcowego zgodnie z wytycznymi Zamawiającego</w:t>
      </w:r>
      <w:r w:rsidRPr="00821EB4">
        <w:rPr>
          <w:rFonts w:ascii="Times New Roman" w:hAnsi="Times New Roman" w:cs="Times New Roman"/>
          <w:sz w:val="24"/>
          <w:szCs w:val="24"/>
        </w:rPr>
        <w:t xml:space="preserve"> </w:t>
      </w:r>
    </w:p>
    <w:p w14:paraId="6E4C93E9"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Wykonawca zobowiązuje się przestrzegać poleceń osób sprawujących nadzór nad realizacją niniejszej Umowy ze strony Zamawiającego.</w:t>
      </w:r>
    </w:p>
    <w:p w14:paraId="0AD35320"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Wykonawca oświadcza, że zapoznał się z otrzymaną od Zamawiającego dokumentacją oraz miejscem prowadzenia robót i że warunki prowadzenia robót są mu znane.</w:t>
      </w:r>
    </w:p>
    <w:p w14:paraId="6828A14E"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Wykonawca zobowiązany jest do uzgodnienia z Zamawiającym sposobu bieżącej weryfikacji ilości wykonanych robót. Wykonawca ma obowiązek prowadzenia dokumentacji robót w sposób umożliwiający przypisanie konkretnych robót do danego Podwykonawcy lub dalszego Podwykonawcy. </w:t>
      </w:r>
    </w:p>
    <w:p w14:paraId="79C10D64"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Pierwszeństwo dokumentów kontraktowych określa się następująco:</w:t>
      </w:r>
    </w:p>
    <w:p w14:paraId="7E2BB048" w14:textId="77777777" w:rsidR="00727AB5" w:rsidRPr="00821EB4" w:rsidRDefault="00727AB5" w:rsidP="00821EB4">
      <w:pPr>
        <w:pStyle w:val="3Umowapunktpoziom3"/>
        <w:tabs>
          <w:tab w:val="clear" w:pos="720"/>
          <w:tab w:val="num" w:pos="851"/>
        </w:tabs>
        <w:spacing w:before="0" w:line="276" w:lineRule="auto"/>
        <w:ind w:hanging="153"/>
        <w:rPr>
          <w:rFonts w:ascii="Times New Roman" w:hAnsi="Times New Roman" w:cs="Times New Roman"/>
          <w:sz w:val="24"/>
          <w:szCs w:val="24"/>
        </w:rPr>
      </w:pPr>
      <w:r w:rsidRPr="00821EB4">
        <w:rPr>
          <w:rFonts w:ascii="Times New Roman" w:hAnsi="Times New Roman" w:cs="Times New Roman"/>
          <w:sz w:val="24"/>
          <w:szCs w:val="24"/>
        </w:rPr>
        <w:t>niniejsza Umowa wraz z załącznikami,</w:t>
      </w:r>
    </w:p>
    <w:p w14:paraId="6D16BD34" w14:textId="77777777" w:rsidR="00727AB5" w:rsidRPr="00821EB4" w:rsidRDefault="00627C6D" w:rsidP="00821EB4">
      <w:pPr>
        <w:pStyle w:val="3Umowapunktpoziom3"/>
        <w:tabs>
          <w:tab w:val="clear" w:pos="720"/>
          <w:tab w:val="num" w:pos="851"/>
        </w:tabs>
        <w:spacing w:before="0" w:line="276" w:lineRule="auto"/>
        <w:ind w:hanging="153"/>
        <w:rPr>
          <w:rFonts w:ascii="Times New Roman" w:hAnsi="Times New Roman" w:cs="Times New Roman"/>
          <w:sz w:val="24"/>
          <w:szCs w:val="24"/>
        </w:rPr>
      </w:pPr>
      <w:r w:rsidRPr="00821EB4">
        <w:rPr>
          <w:rFonts w:ascii="Times New Roman" w:hAnsi="Times New Roman" w:cs="Times New Roman"/>
          <w:sz w:val="24"/>
          <w:szCs w:val="24"/>
        </w:rPr>
        <w:t xml:space="preserve">Specyfikacja </w:t>
      </w:r>
      <w:r w:rsidR="00727AB5" w:rsidRPr="00821EB4">
        <w:rPr>
          <w:rFonts w:ascii="Times New Roman" w:hAnsi="Times New Roman" w:cs="Times New Roman"/>
          <w:sz w:val="24"/>
          <w:szCs w:val="24"/>
        </w:rPr>
        <w:t xml:space="preserve">Warunków Zamówienia wraz </w:t>
      </w:r>
      <w:r w:rsidR="001C018E" w:rsidRPr="00821EB4">
        <w:rPr>
          <w:rFonts w:ascii="Times New Roman" w:hAnsi="Times New Roman" w:cs="Times New Roman"/>
          <w:sz w:val="24"/>
          <w:szCs w:val="24"/>
        </w:rPr>
        <w:t xml:space="preserve">z </w:t>
      </w:r>
      <w:r w:rsidR="00727AB5" w:rsidRPr="00821EB4">
        <w:rPr>
          <w:rFonts w:ascii="Times New Roman" w:hAnsi="Times New Roman" w:cs="Times New Roman"/>
          <w:sz w:val="24"/>
          <w:szCs w:val="24"/>
        </w:rPr>
        <w:t xml:space="preserve">wyjaśnieniami udzielonymi w toku postępowania przetargowego, w tym </w:t>
      </w:r>
      <w:r w:rsidR="00E40C51" w:rsidRPr="00821EB4">
        <w:rPr>
          <w:rFonts w:ascii="Times New Roman" w:hAnsi="Times New Roman" w:cs="Times New Roman"/>
          <w:sz w:val="24"/>
          <w:szCs w:val="24"/>
        </w:rPr>
        <w:t xml:space="preserve">dokumentacja </w:t>
      </w:r>
      <w:r w:rsidR="001C018E" w:rsidRPr="00821EB4">
        <w:rPr>
          <w:rFonts w:ascii="Times New Roman" w:hAnsi="Times New Roman" w:cs="Times New Roman"/>
          <w:sz w:val="24"/>
          <w:szCs w:val="24"/>
        </w:rPr>
        <w:t>projektowa</w:t>
      </w:r>
      <w:r w:rsidR="00727AB5" w:rsidRPr="00821EB4">
        <w:rPr>
          <w:rFonts w:ascii="Times New Roman" w:hAnsi="Times New Roman" w:cs="Times New Roman"/>
          <w:sz w:val="24"/>
          <w:szCs w:val="24"/>
        </w:rPr>
        <w:t>.</w:t>
      </w:r>
      <w:r w:rsidR="009E75D4" w:rsidRPr="00821EB4">
        <w:rPr>
          <w:rFonts w:ascii="Times New Roman" w:hAnsi="Times New Roman" w:cs="Times New Roman"/>
          <w:sz w:val="24"/>
          <w:szCs w:val="24"/>
        </w:rPr>
        <w:t xml:space="preserve"> </w:t>
      </w:r>
    </w:p>
    <w:p w14:paraId="1C656842" w14:textId="77777777" w:rsidR="00727AB5" w:rsidRPr="00821EB4" w:rsidRDefault="00727AB5" w:rsidP="002D61AD">
      <w:pPr>
        <w:pStyle w:val="Listapoziom2"/>
        <w:tabs>
          <w:tab w:val="clear" w:pos="851"/>
          <w:tab w:val="num" w:pos="284"/>
        </w:tabs>
        <w:spacing w:before="0" w:line="276" w:lineRule="auto"/>
        <w:ind w:hanging="851"/>
        <w:rPr>
          <w:rFonts w:ascii="Times New Roman" w:hAnsi="Times New Roman" w:cs="Times New Roman"/>
          <w:sz w:val="24"/>
          <w:szCs w:val="24"/>
        </w:rPr>
      </w:pPr>
      <w:r w:rsidRPr="00821EB4">
        <w:rPr>
          <w:rFonts w:ascii="Times New Roman" w:hAnsi="Times New Roman" w:cs="Times New Roman"/>
          <w:sz w:val="24"/>
          <w:szCs w:val="24"/>
        </w:rPr>
        <w:t xml:space="preserve">Przedmiot </w:t>
      </w:r>
      <w:r w:rsidR="00502D93">
        <w:rPr>
          <w:rFonts w:ascii="Times New Roman" w:hAnsi="Times New Roman" w:cs="Times New Roman"/>
          <w:sz w:val="24"/>
          <w:szCs w:val="24"/>
        </w:rPr>
        <w:t>Umowy</w:t>
      </w:r>
      <w:r w:rsidRPr="00821EB4">
        <w:rPr>
          <w:rFonts w:ascii="Times New Roman" w:hAnsi="Times New Roman" w:cs="Times New Roman"/>
          <w:sz w:val="24"/>
          <w:szCs w:val="24"/>
        </w:rPr>
        <w:t xml:space="preserve"> świadczony jest na rzecz Urzędu Miejskiego w Pabianicach.</w:t>
      </w:r>
    </w:p>
    <w:p w14:paraId="795D62E5" w14:textId="77777777" w:rsidR="00727AB5" w:rsidRPr="00821EB4" w:rsidRDefault="00727AB5" w:rsidP="007866AD">
      <w:pPr>
        <w:pStyle w:val="Listapoziom1"/>
        <w:spacing w:line="276" w:lineRule="auto"/>
        <w:ind w:left="0" w:firstLine="0"/>
        <w:rPr>
          <w:rFonts w:ascii="Times New Roman" w:hAnsi="Times New Roman" w:cs="Times New Roman"/>
          <w:sz w:val="24"/>
          <w:szCs w:val="24"/>
        </w:rPr>
      </w:pPr>
      <w:r w:rsidRPr="00821EB4">
        <w:rPr>
          <w:rFonts w:ascii="Times New Roman" w:hAnsi="Times New Roman" w:cs="Times New Roman"/>
          <w:sz w:val="24"/>
          <w:szCs w:val="24"/>
        </w:rPr>
        <w:t>Termin wykonania Przedmiotu Umowy</w:t>
      </w:r>
    </w:p>
    <w:p w14:paraId="0EA7F0DE" w14:textId="77777777" w:rsidR="00727AB5" w:rsidRPr="00421789" w:rsidRDefault="00D73297" w:rsidP="00421789">
      <w:pPr>
        <w:pStyle w:val="Listapoziom2"/>
        <w:tabs>
          <w:tab w:val="clear" w:pos="851"/>
          <w:tab w:val="num" w:pos="284"/>
        </w:tabs>
        <w:spacing w:before="0" w:line="276" w:lineRule="auto"/>
        <w:ind w:left="284" w:hanging="284"/>
        <w:rPr>
          <w:rFonts w:ascii="Times New Roman" w:hAnsi="Times New Roman" w:cs="Times New Roman"/>
          <w:sz w:val="24"/>
          <w:szCs w:val="24"/>
        </w:rPr>
      </w:pPr>
      <w:bookmarkStart w:id="1" w:name="_Hlk22902666"/>
      <w:r w:rsidRPr="00BE6D0D">
        <w:rPr>
          <w:rFonts w:ascii="Times New Roman" w:hAnsi="Times New Roman" w:cs="Times New Roman"/>
          <w:sz w:val="24"/>
          <w:szCs w:val="24"/>
        </w:rPr>
        <w:t xml:space="preserve">Umowa będzie realizowana w </w:t>
      </w:r>
      <w:r w:rsidR="00BD06B5">
        <w:rPr>
          <w:rFonts w:ascii="Times New Roman" w:hAnsi="Times New Roman" w:cs="Times New Roman"/>
          <w:sz w:val="24"/>
          <w:szCs w:val="24"/>
        </w:rPr>
        <w:t xml:space="preserve">terminie </w:t>
      </w:r>
      <w:r w:rsidR="00421789">
        <w:rPr>
          <w:rFonts w:ascii="Times New Roman" w:hAnsi="Times New Roman" w:cs="Times New Roman"/>
          <w:sz w:val="24"/>
          <w:szCs w:val="24"/>
        </w:rPr>
        <w:t xml:space="preserve">- </w:t>
      </w:r>
      <w:r w:rsidR="00421789" w:rsidRPr="00421789">
        <w:rPr>
          <w:rFonts w:ascii="Times New Roman" w:hAnsi="Times New Roman" w:cs="Times New Roman"/>
          <w:sz w:val="24"/>
          <w:szCs w:val="24"/>
        </w:rPr>
        <w:t>od dnia podpisania umowy</w:t>
      </w:r>
      <w:r w:rsidR="00421789">
        <w:rPr>
          <w:rFonts w:ascii="Times New Roman" w:hAnsi="Times New Roman" w:cs="Times New Roman"/>
          <w:sz w:val="24"/>
          <w:szCs w:val="24"/>
        </w:rPr>
        <w:t xml:space="preserve"> </w:t>
      </w:r>
      <w:r w:rsidR="00421789" w:rsidRPr="00421789">
        <w:rPr>
          <w:rFonts w:ascii="Times New Roman" w:hAnsi="Times New Roman" w:cs="Times New Roman"/>
          <w:sz w:val="24"/>
          <w:szCs w:val="24"/>
        </w:rPr>
        <w:t>do dnia 31.12.2026 roku, z zastrzeżeniem etapowości realizacji prac według wskazań zawartych w załączniku nr 1 do specyfikacji warunków zamówienia</w:t>
      </w:r>
      <w:r w:rsidR="00421789">
        <w:rPr>
          <w:rFonts w:ascii="Times New Roman" w:hAnsi="Times New Roman" w:cs="Times New Roman"/>
          <w:sz w:val="24"/>
          <w:szCs w:val="24"/>
        </w:rPr>
        <w:t xml:space="preserve"> </w:t>
      </w:r>
      <w:r w:rsidR="00727AB5" w:rsidRPr="00421789">
        <w:rPr>
          <w:rFonts w:ascii="Times New Roman" w:hAnsi="Times New Roman" w:cs="Times New Roman"/>
          <w:sz w:val="24"/>
          <w:szCs w:val="24"/>
        </w:rPr>
        <w:t xml:space="preserve">oraz zgodnie z </w:t>
      </w:r>
      <w:r w:rsidR="00BD06B5" w:rsidRPr="00421789">
        <w:rPr>
          <w:rFonts w:ascii="Times New Roman" w:hAnsi="Times New Roman" w:cs="Times New Roman"/>
          <w:sz w:val="24"/>
          <w:szCs w:val="24"/>
        </w:rPr>
        <w:t>opracowanym przed podpisaniem umowy i zatwierdzonym przez Zamawiającego h</w:t>
      </w:r>
      <w:r w:rsidR="00727AB5" w:rsidRPr="00421789">
        <w:rPr>
          <w:rFonts w:ascii="Times New Roman" w:hAnsi="Times New Roman" w:cs="Times New Roman"/>
          <w:sz w:val="24"/>
          <w:szCs w:val="24"/>
        </w:rPr>
        <w:t>armonogram</w:t>
      </w:r>
      <w:r w:rsidR="00421789">
        <w:rPr>
          <w:rFonts w:ascii="Times New Roman" w:hAnsi="Times New Roman" w:cs="Times New Roman"/>
          <w:sz w:val="24"/>
          <w:szCs w:val="24"/>
        </w:rPr>
        <w:t>em</w:t>
      </w:r>
      <w:r w:rsidR="00727AB5" w:rsidRPr="00421789">
        <w:rPr>
          <w:rFonts w:ascii="Times New Roman" w:hAnsi="Times New Roman" w:cs="Times New Roman"/>
          <w:sz w:val="24"/>
          <w:szCs w:val="24"/>
        </w:rPr>
        <w:t xml:space="preserve"> </w:t>
      </w:r>
      <w:r w:rsidR="00BD06B5" w:rsidRPr="00421789">
        <w:rPr>
          <w:rFonts w:ascii="Times New Roman" w:hAnsi="Times New Roman" w:cs="Times New Roman"/>
          <w:sz w:val="24"/>
          <w:szCs w:val="24"/>
        </w:rPr>
        <w:t>r</w:t>
      </w:r>
      <w:r w:rsidR="00727AB5" w:rsidRPr="00421789">
        <w:rPr>
          <w:rFonts w:ascii="Times New Roman" w:hAnsi="Times New Roman" w:cs="Times New Roman"/>
          <w:sz w:val="24"/>
          <w:szCs w:val="24"/>
        </w:rPr>
        <w:t>zeczowo</w:t>
      </w:r>
      <w:r w:rsidR="006264FC" w:rsidRPr="00421789">
        <w:rPr>
          <w:rFonts w:ascii="Times New Roman" w:hAnsi="Times New Roman" w:cs="Times New Roman"/>
          <w:sz w:val="24"/>
          <w:szCs w:val="24"/>
        </w:rPr>
        <w:t xml:space="preserve"> </w:t>
      </w:r>
      <w:r w:rsidR="00727AB5" w:rsidRPr="00421789">
        <w:rPr>
          <w:rFonts w:ascii="Times New Roman" w:hAnsi="Times New Roman" w:cs="Times New Roman"/>
          <w:sz w:val="24"/>
          <w:szCs w:val="24"/>
        </w:rPr>
        <w:t>-</w:t>
      </w:r>
      <w:r w:rsidR="001C018E" w:rsidRPr="00421789">
        <w:rPr>
          <w:rFonts w:ascii="Times New Roman" w:hAnsi="Times New Roman" w:cs="Times New Roman"/>
          <w:sz w:val="24"/>
          <w:szCs w:val="24"/>
        </w:rPr>
        <w:t xml:space="preserve"> </w:t>
      </w:r>
      <w:r w:rsidR="00BD06B5" w:rsidRPr="00421789">
        <w:rPr>
          <w:rFonts w:ascii="Times New Roman" w:hAnsi="Times New Roman" w:cs="Times New Roman"/>
          <w:sz w:val="24"/>
          <w:szCs w:val="24"/>
        </w:rPr>
        <w:t>f</w:t>
      </w:r>
      <w:r w:rsidR="00727AB5" w:rsidRPr="00421789">
        <w:rPr>
          <w:rFonts w:ascii="Times New Roman" w:hAnsi="Times New Roman" w:cs="Times New Roman"/>
          <w:sz w:val="24"/>
          <w:szCs w:val="24"/>
        </w:rPr>
        <w:t>inansowym</w:t>
      </w:r>
      <w:r w:rsidR="00FF2617" w:rsidRPr="00421789">
        <w:rPr>
          <w:rFonts w:ascii="Times New Roman" w:hAnsi="Times New Roman" w:cs="Times New Roman"/>
          <w:sz w:val="24"/>
          <w:szCs w:val="24"/>
        </w:rPr>
        <w:t xml:space="preserve"> uwzględniającym wymagania Zamawiającego zawarte </w:t>
      </w:r>
      <w:r w:rsidR="006C2AA7" w:rsidRPr="00421789">
        <w:rPr>
          <w:rFonts w:ascii="Times New Roman" w:hAnsi="Times New Roman" w:cs="Times New Roman"/>
          <w:sz w:val="24"/>
          <w:szCs w:val="24"/>
        </w:rPr>
        <w:t>w </w:t>
      </w:r>
      <w:r w:rsidR="00FF2617" w:rsidRPr="00421789">
        <w:rPr>
          <w:rFonts w:ascii="Times New Roman" w:hAnsi="Times New Roman" w:cs="Times New Roman"/>
          <w:sz w:val="24"/>
          <w:szCs w:val="24"/>
        </w:rPr>
        <w:t>specyfikacji warunków zamówienia</w:t>
      </w:r>
      <w:r w:rsidR="00B01ECD" w:rsidRPr="00421789">
        <w:rPr>
          <w:rFonts w:ascii="Times New Roman" w:hAnsi="Times New Roman" w:cs="Times New Roman"/>
          <w:sz w:val="24"/>
          <w:szCs w:val="24"/>
        </w:rPr>
        <w:t>.</w:t>
      </w:r>
      <w:r w:rsidR="00727AB5" w:rsidRPr="00421789">
        <w:rPr>
          <w:rFonts w:ascii="Times New Roman" w:hAnsi="Times New Roman" w:cs="Times New Roman"/>
          <w:sz w:val="24"/>
          <w:szCs w:val="24"/>
        </w:rPr>
        <w:t xml:space="preserve"> </w:t>
      </w:r>
    </w:p>
    <w:bookmarkEnd w:id="1"/>
    <w:p w14:paraId="5BD029EC"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 xml:space="preserve">Wykonawca w terminie </w:t>
      </w:r>
      <w:r w:rsidR="00E35E95">
        <w:rPr>
          <w:rFonts w:ascii="Times New Roman" w:hAnsi="Times New Roman" w:cs="Times New Roman"/>
          <w:sz w:val="24"/>
          <w:szCs w:val="24"/>
        </w:rPr>
        <w:t>7</w:t>
      </w:r>
      <w:r w:rsidRPr="003E73B3">
        <w:rPr>
          <w:rFonts w:ascii="Times New Roman" w:hAnsi="Times New Roman" w:cs="Times New Roman"/>
          <w:sz w:val="24"/>
          <w:szCs w:val="24"/>
        </w:rPr>
        <w:t xml:space="preserve"> dni od podpisania Umowy zobowiązany jest do opracowania i uzgodnienia z Zamawiającym szczegółowego (do okresów tygodniowych) Harmonogramu Rzeczowo - Finansowego zwanego dalej Harmonogramem oraz terminów realizacji poszczególnych etapów robót.</w:t>
      </w:r>
    </w:p>
    <w:p w14:paraId="5BE52231"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 xml:space="preserve">Zamawiający może wnieść uwagi do Harmonogramu, o którym mowa w ust. 2, w terminie </w:t>
      </w:r>
      <w:r w:rsidR="00E35E95">
        <w:rPr>
          <w:rFonts w:ascii="Times New Roman" w:hAnsi="Times New Roman" w:cs="Times New Roman"/>
          <w:sz w:val="24"/>
          <w:szCs w:val="24"/>
        </w:rPr>
        <w:t>3</w:t>
      </w:r>
      <w:r w:rsidRPr="003E73B3">
        <w:rPr>
          <w:rFonts w:ascii="Times New Roman" w:hAnsi="Times New Roman" w:cs="Times New Roman"/>
          <w:sz w:val="24"/>
          <w:szCs w:val="24"/>
        </w:rPr>
        <w:t xml:space="preserve"> dni od dnia jego otrzymania. Uwagi te są wiążące dla Wykonawcy i muszą zostać uwzględnione w treści Harmonogramu w terminie 3 dni od dnia ich przekazania przez Zamawiającego.</w:t>
      </w:r>
    </w:p>
    <w:p w14:paraId="005D9B61"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 xml:space="preserve">W razie nieuzgodnienia Harmonogramu, ustala go powołany przez Zamawiającego Inspektor nadzoru inwestorskiego lub Zamawiający a Zamawiający może również skorzystać z uprawnienia określonego w § 15 ust. 4. pkt 12) </w:t>
      </w:r>
      <w:r w:rsidR="000F4379">
        <w:rPr>
          <w:rFonts w:ascii="Times New Roman" w:hAnsi="Times New Roman" w:cs="Times New Roman"/>
          <w:sz w:val="24"/>
          <w:szCs w:val="24"/>
        </w:rPr>
        <w:t>u</w:t>
      </w:r>
      <w:r w:rsidRPr="003E73B3">
        <w:rPr>
          <w:rFonts w:ascii="Times New Roman" w:hAnsi="Times New Roman" w:cs="Times New Roman"/>
          <w:sz w:val="24"/>
          <w:szCs w:val="24"/>
        </w:rPr>
        <w:t xml:space="preserve">mowy. </w:t>
      </w:r>
    </w:p>
    <w:p w14:paraId="221E8918"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 xml:space="preserve">Wartości poszczególnych części i elementów określonych w Harmonogramie powinny odpowiadać rzeczywistej wartości robót. </w:t>
      </w:r>
    </w:p>
    <w:p w14:paraId="087E21AF"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W harmonogramie zostaną określone etapy robót wskazujące daty zakończenia poszczególnych części lub elementy Przedmiotu Umowy lub też osiągnięcia określonego zaawansowania rzeczowo-finansowego. W harmonogramie Wykonawca jest zobowiązany uwzględnić czas związany ze zgłoszeniem i przeprowadzeniem odbioru końcowego zgodnie z § 13 ust. 5 Umowy.</w:t>
      </w:r>
    </w:p>
    <w:p w14:paraId="69DEEEC5"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lastRenderedPageBreak/>
        <w:t xml:space="preserve">Zmiana Harmonogramu nie wymaga formy aneksu, może zostać dokonana przy pisemnym uzgodnieniu Stron Umowy pod rygorem nieważności (wyjąwszy termin końcowy, którego zmiana wymaga aneksu). </w:t>
      </w:r>
    </w:p>
    <w:p w14:paraId="287ADE40" w14:textId="77777777" w:rsidR="003E73B3" w:rsidRPr="003E73B3" w:rsidRDefault="003E73B3" w:rsidP="003E73B3">
      <w:pPr>
        <w:pStyle w:val="Listapoziom2"/>
        <w:tabs>
          <w:tab w:val="clear" w:pos="851"/>
          <w:tab w:val="num" w:pos="284"/>
        </w:tabs>
        <w:spacing w:before="0" w:line="276" w:lineRule="auto"/>
        <w:ind w:left="284" w:hanging="284"/>
        <w:rPr>
          <w:rFonts w:ascii="Times New Roman" w:hAnsi="Times New Roman" w:cs="Times New Roman"/>
          <w:sz w:val="24"/>
          <w:szCs w:val="24"/>
        </w:rPr>
      </w:pPr>
      <w:r w:rsidRPr="003E73B3">
        <w:rPr>
          <w:rFonts w:ascii="Times New Roman" w:hAnsi="Times New Roman" w:cs="Times New Roman"/>
          <w:sz w:val="24"/>
          <w:szCs w:val="24"/>
        </w:rPr>
        <w:t xml:space="preserve">Za datę zrealizowania Umowy uznaję się datę podpisania bezusterkowego Protokołu Odbioru Końcowego. </w:t>
      </w:r>
    </w:p>
    <w:p w14:paraId="0CACF932" w14:textId="77777777" w:rsidR="00E47A33" w:rsidRPr="00821EB4" w:rsidRDefault="00E47A33" w:rsidP="00821EB4">
      <w:pPr>
        <w:pStyle w:val="Listapoziom2"/>
        <w:numPr>
          <w:ilvl w:val="0"/>
          <w:numId w:val="0"/>
        </w:numPr>
        <w:spacing w:before="0" w:line="276" w:lineRule="auto"/>
        <w:ind w:left="284"/>
        <w:rPr>
          <w:rFonts w:ascii="Times New Roman" w:hAnsi="Times New Roman" w:cs="Times New Roman"/>
          <w:sz w:val="24"/>
          <w:szCs w:val="24"/>
        </w:rPr>
      </w:pPr>
    </w:p>
    <w:p w14:paraId="62E0B2A0" w14:textId="77777777" w:rsidR="00727AB5" w:rsidRPr="00821EB4" w:rsidRDefault="00727AB5" w:rsidP="00821EB4">
      <w:pPr>
        <w:pStyle w:val="Listapoziom1"/>
        <w:keepNext/>
        <w:spacing w:before="0" w:line="276" w:lineRule="auto"/>
        <w:ind w:left="0" w:firstLine="0"/>
        <w:rPr>
          <w:rFonts w:ascii="Times New Roman" w:hAnsi="Times New Roman" w:cs="Times New Roman"/>
          <w:sz w:val="24"/>
          <w:szCs w:val="24"/>
        </w:rPr>
      </w:pPr>
      <w:r w:rsidRPr="00821EB4">
        <w:rPr>
          <w:rFonts w:ascii="Times New Roman" w:hAnsi="Times New Roman" w:cs="Times New Roman"/>
          <w:sz w:val="24"/>
          <w:szCs w:val="24"/>
        </w:rPr>
        <w:t>Wynagrodzenie</w:t>
      </w:r>
    </w:p>
    <w:p w14:paraId="61319E8E" w14:textId="77777777" w:rsidR="00BD06B5" w:rsidRPr="00421789" w:rsidRDefault="00727AB5" w:rsidP="00421789">
      <w:pPr>
        <w:pStyle w:val="Listapoziom2"/>
        <w:tabs>
          <w:tab w:val="num" w:pos="284"/>
        </w:tabs>
        <w:spacing w:before="0" w:line="276" w:lineRule="auto"/>
        <w:ind w:left="284" w:hanging="284"/>
        <w:rPr>
          <w:rFonts w:ascii="Times New Roman" w:hAnsi="Times New Roman" w:cs="Times New Roman"/>
          <w:sz w:val="24"/>
          <w:szCs w:val="24"/>
        </w:rPr>
      </w:pPr>
      <w:bookmarkStart w:id="2" w:name="_Ref371939698"/>
      <w:r w:rsidRPr="00821EB4">
        <w:rPr>
          <w:rFonts w:ascii="Times New Roman" w:hAnsi="Times New Roman" w:cs="Times New Roman"/>
          <w:sz w:val="24"/>
          <w:szCs w:val="24"/>
        </w:rPr>
        <w:t>Wynagrodzenie ryczałtowe Wykonawcy brutto wynosi ……………………………. PLN</w:t>
      </w:r>
      <w:r w:rsidR="00E3666F">
        <w:rPr>
          <w:rFonts w:ascii="Times New Roman" w:hAnsi="Times New Roman" w:cs="Times New Roman"/>
          <w:sz w:val="24"/>
          <w:szCs w:val="24"/>
        </w:rPr>
        <w:t xml:space="preserve"> </w:t>
      </w:r>
      <w:r w:rsidR="00E3666F" w:rsidRPr="00E3666F">
        <w:rPr>
          <w:rFonts w:ascii="Times New Roman" w:hAnsi="Times New Roman" w:cs="Times New Roman"/>
          <w:sz w:val="24"/>
          <w:szCs w:val="24"/>
        </w:rPr>
        <w:t>(słownie: …………………….……)</w:t>
      </w:r>
      <w:r w:rsidRPr="00821EB4">
        <w:rPr>
          <w:rFonts w:ascii="Times New Roman" w:hAnsi="Times New Roman" w:cs="Times New Roman"/>
          <w:sz w:val="24"/>
          <w:szCs w:val="24"/>
        </w:rPr>
        <w:t>, w tym</w:t>
      </w:r>
      <w:r w:rsidR="00FF2617" w:rsidRPr="00821EB4">
        <w:rPr>
          <w:rFonts w:ascii="Times New Roman" w:hAnsi="Times New Roman" w:cs="Times New Roman"/>
          <w:sz w:val="24"/>
          <w:szCs w:val="24"/>
        </w:rPr>
        <w:t xml:space="preserve"> </w:t>
      </w:r>
      <w:r w:rsidR="00465872" w:rsidRPr="00821EB4">
        <w:rPr>
          <w:rFonts w:ascii="Times New Roman" w:hAnsi="Times New Roman" w:cs="Times New Roman"/>
          <w:sz w:val="24"/>
          <w:szCs w:val="24"/>
        </w:rPr>
        <w:t xml:space="preserve">kwota netto przynależna stawce podatku VAT w wysokości …… % wynosi: </w:t>
      </w:r>
      <w:r w:rsidR="00465872" w:rsidRPr="00821EB4">
        <w:rPr>
          <w:rFonts w:ascii="Times New Roman" w:hAnsi="Times New Roman" w:cs="Times New Roman"/>
          <w:b/>
          <w:sz w:val="24"/>
          <w:szCs w:val="24"/>
        </w:rPr>
        <w:t>………………. PLN</w:t>
      </w:r>
      <w:r w:rsidR="00465872" w:rsidRPr="00821EB4">
        <w:rPr>
          <w:rFonts w:ascii="Times New Roman" w:hAnsi="Times New Roman" w:cs="Times New Roman"/>
          <w:sz w:val="24"/>
          <w:szCs w:val="24"/>
        </w:rPr>
        <w:t xml:space="preserve"> (słownie: …………………</w:t>
      </w:r>
      <w:r w:rsidR="0090037B" w:rsidRPr="00821EB4">
        <w:rPr>
          <w:rFonts w:ascii="Times New Roman" w:hAnsi="Times New Roman" w:cs="Times New Roman"/>
          <w:sz w:val="24"/>
          <w:szCs w:val="24"/>
        </w:rPr>
        <w:t>….</w:t>
      </w:r>
      <w:r w:rsidR="00465872" w:rsidRPr="00821EB4">
        <w:rPr>
          <w:rFonts w:ascii="Times New Roman" w:hAnsi="Times New Roman" w:cs="Times New Roman"/>
          <w:sz w:val="24"/>
          <w:szCs w:val="24"/>
        </w:rPr>
        <w:t>……)</w:t>
      </w:r>
      <w:r w:rsidR="001A00DD">
        <w:rPr>
          <w:rFonts w:ascii="Times New Roman" w:hAnsi="Times New Roman" w:cs="Times New Roman"/>
          <w:sz w:val="24"/>
          <w:szCs w:val="24"/>
        </w:rPr>
        <w:t>.</w:t>
      </w:r>
    </w:p>
    <w:bookmarkEnd w:id="2"/>
    <w:p w14:paraId="479CA625" w14:textId="77777777" w:rsidR="00727AB5" w:rsidRPr="00CB2D78"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Wynagrodzenie ryczałtowe, określone w ust. 1, zawiera wszelkie koszty związane z realizacją przedmiotu niniejszej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jak również koszty tam nieujęte, a niezbędne do wykonania Przedmiotu Umowy </w:t>
      </w:r>
      <w:r w:rsidR="004761EE" w:rsidRPr="00821EB4">
        <w:rPr>
          <w:rFonts w:ascii="Times New Roman" w:hAnsi="Times New Roman" w:cs="Times New Roman"/>
          <w:sz w:val="24"/>
          <w:szCs w:val="24"/>
        </w:rPr>
        <w:t>i</w:t>
      </w:r>
      <w:r w:rsidR="004761EE">
        <w:rPr>
          <w:rFonts w:ascii="Times New Roman" w:hAnsi="Times New Roman" w:cs="Times New Roman"/>
          <w:sz w:val="24"/>
          <w:szCs w:val="24"/>
        </w:rPr>
        <w:t> </w:t>
      </w:r>
      <w:r w:rsidRPr="00CB2D78">
        <w:rPr>
          <w:rFonts w:ascii="Times New Roman" w:hAnsi="Times New Roman" w:cs="Times New Roman"/>
          <w:sz w:val="24"/>
          <w:szCs w:val="24"/>
        </w:rPr>
        <w:t>usunięcia wad, obejmujące w szczególności</w:t>
      </w:r>
      <w:r w:rsidR="00E94086" w:rsidRPr="00CB2D78">
        <w:rPr>
          <w:rFonts w:ascii="Times New Roman" w:hAnsi="Times New Roman" w:cs="Times New Roman"/>
          <w:sz w:val="24"/>
          <w:szCs w:val="24"/>
        </w:rPr>
        <w:t xml:space="preserve"> </w:t>
      </w:r>
      <w:r w:rsidRPr="00CB2D78">
        <w:rPr>
          <w:rFonts w:ascii="Times New Roman" w:hAnsi="Times New Roman" w:cs="Times New Roman"/>
          <w:sz w:val="24"/>
          <w:szCs w:val="24"/>
        </w:rPr>
        <w:t xml:space="preserve">roboty przygotowawcze, porządkowe, </w:t>
      </w:r>
      <w:r w:rsidR="00575221" w:rsidRPr="00CB2D78">
        <w:rPr>
          <w:rFonts w:ascii="Times New Roman" w:hAnsi="Times New Roman" w:cs="Times New Roman"/>
          <w:sz w:val="24"/>
          <w:szCs w:val="24"/>
        </w:rPr>
        <w:t>t</w:t>
      </w:r>
      <w:r w:rsidRPr="00CB2D78">
        <w:rPr>
          <w:rFonts w:ascii="Times New Roman" w:hAnsi="Times New Roman" w:cs="Times New Roman"/>
          <w:sz w:val="24"/>
          <w:szCs w:val="24"/>
        </w:rPr>
        <w:t xml:space="preserve">ymczasowe, zagospodarowanie i zabezpieczenie terenu robót i </w:t>
      </w:r>
      <w:r w:rsidRPr="000F4379">
        <w:rPr>
          <w:rFonts w:ascii="Times New Roman" w:hAnsi="Times New Roman" w:cs="Times New Roman"/>
          <w:sz w:val="24"/>
          <w:szCs w:val="24"/>
        </w:rPr>
        <w:t xml:space="preserve">terenu przyległego, </w:t>
      </w:r>
      <w:r w:rsidR="000F4379" w:rsidRPr="000F4379">
        <w:rPr>
          <w:rFonts w:ascii="Times New Roman" w:hAnsi="Times New Roman" w:cs="Times New Roman"/>
          <w:sz w:val="24"/>
          <w:szCs w:val="24"/>
        </w:rPr>
        <w:t>zapewnienia mediów dla celów realizacji przedmiotu umowy (woda, energia elektryczna i.in.),</w:t>
      </w:r>
      <w:r w:rsidR="000F4379">
        <w:rPr>
          <w:rFonts w:ascii="Times New Roman" w:hAnsi="Times New Roman" w:cs="Times New Roman"/>
          <w:color w:val="EE0000"/>
          <w:sz w:val="24"/>
          <w:szCs w:val="24"/>
        </w:rPr>
        <w:t xml:space="preserve"> </w:t>
      </w:r>
      <w:r w:rsidRPr="00CB2D78">
        <w:rPr>
          <w:rFonts w:ascii="Times New Roman" w:hAnsi="Times New Roman" w:cs="Times New Roman"/>
          <w:sz w:val="24"/>
          <w:szCs w:val="24"/>
        </w:rPr>
        <w:t xml:space="preserve">zaplecza dla wykonywanych prac (woda, energia elektryczna, telefon, dozorowanie terenu robót), transport materiałów na miejsce robót, utylizacja materiałów, prace związane z planem bezpieczeństwa i ochrony zdrowia, wszelkie zabezpieczenia tymczasowe, </w:t>
      </w:r>
      <w:r w:rsidR="000F4379" w:rsidRPr="000F4379">
        <w:rPr>
          <w:rFonts w:ascii="Times New Roman" w:hAnsi="Times New Roman" w:cs="Times New Roman"/>
          <w:sz w:val="24"/>
          <w:szCs w:val="24"/>
        </w:rPr>
        <w:t>tymczasowe wjazdy,</w:t>
      </w:r>
      <w:r w:rsidR="000F4379">
        <w:rPr>
          <w:rFonts w:ascii="Times New Roman" w:hAnsi="Times New Roman" w:cs="Times New Roman"/>
          <w:sz w:val="24"/>
          <w:szCs w:val="24"/>
        </w:rPr>
        <w:t xml:space="preserve"> </w:t>
      </w:r>
      <w:r w:rsidRPr="00CB2D78">
        <w:rPr>
          <w:rFonts w:ascii="Times New Roman" w:hAnsi="Times New Roman" w:cs="Times New Roman"/>
          <w:sz w:val="24"/>
          <w:szCs w:val="24"/>
        </w:rPr>
        <w:t>drogi technologiczne</w:t>
      </w:r>
      <w:r w:rsidR="006A3809">
        <w:rPr>
          <w:rFonts w:ascii="Times New Roman" w:hAnsi="Times New Roman" w:cs="Times New Roman"/>
          <w:sz w:val="24"/>
          <w:szCs w:val="24"/>
        </w:rPr>
        <w:t xml:space="preserve"> </w:t>
      </w:r>
      <w:r w:rsidRPr="00CB2D78">
        <w:rPr>
          <w:rFonts w:ascii="Times New Roman" w:hAnsi="Times New Roman" w:cs="Times New Roman"/>
          <w:sz w:val="24"/>
          <w:szCs w:val="24"/>
        </w:rPr>
        <w:t xml:space="preserve">itp. </w:t>
      </w:r>
    </w:p>
    <w:p w14:paraId="5F9EBD3F" w14:textId="77777777" w:rsidR="00B858E9"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 przypadku wątpliwości przyjmuje się, że Wykonawca podejmuje się wszelkich prac (zadań) niezbędnych do prawidłowej realizacji Przedmiotu Umowy. </w:t>
      </w:r>
      <w:bookmarkStart w:id="3" w:name="_Ref488397977"/>
    </w:p>
    <w:p w14:paraId="67CEF1A0" w14:textId="77777777" w:rsidR="009D6A7B" w:rsidRPr="00821EB4" w:rsidRDefault="00B858E9"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rPr>
        <w:t xml:space="preserve">Strony przewidują możliwość zmiany </w:t>
      </w:r>
      <w:r w:rsidR="008D7546">
        <w:rPr>
          <w:rFonts w:ascii="Times New Roman" w:hAnsi="Times New Roman" w:cs="Times New Roman"/>
          <w:sz w:val="24"/>
        </w:rPr>
        <w:t>Umowy</w:t>
      </w:r>
      <w:r w:rsidRPr="00821EB4">
        <w:rPr>
          <w:rFonts w:ascii="Times New Roman" w:hAnsi="Times New Roman" w:cs="Times New Roman"/>
          <w:sz w:val="24"/>
        </w:rPr>
        <w:t xml:space="preserve"> poprzez zlecenie wykonania prac nieobjętych dokumentacją projektową wskazaną w § 1 ust. </w:t>
      </w:r>
      <w:r w:rsidR="009D6A7B" w:rsidRPr="00821EB4">
        <w:rPr>
          <w:rFonts w:ascii="Times New Roman" w:hAnsi="Times New Roman" w:cs="Times New Roman"/>
          <w:sz w:val="24"/>
        </w:rPr>
        <w:t>1</w:t>
      </w:r>
      <w:r w:rsidRPr="00821EB4">
        <w:rPr>
          <w:rFonts w:ascii="Times New Roman" w:hAnsi="Times New Roman" w:cs="Times New Roman"/>
          <w:sz w:val="24"/>
        </w:rPr>
        <w:t xml:space="preserve"> </w:t>
      </w:r>
      <w:r w:rsidRPr="00821EB4">
        <w:rPr>
          <w:rFonts w:ascii="Times New Roman" w:hAnsi="Times New Roman" w:cs="Times New Roman"/>
          <w:spacing w:val="-4"/>
          <w:sz w:val="24"/>
        </w:rPr>
        <w:t xml:space="preserve">oraz </w:t>
      </w:r>
      <w:proofErr w:type="spellStart"/>
      <w:r w:rsidRPr="00821EB4">
        <w:rPr>
          <w:rFonts w:ascii="Times New Roman" w:hAnsi="Times New Roman" w:cs="Times New Roman"/>
          <w:sz w:val="24"/>
        </w:rPr>
        <w:t>STWiORB</w:t>
      </w:r>
      <w:proofErr w:type="spellEnd"/>
      <w:r w:rsidRPr="00821EB4">
        <w:rPr>
          <w:rFonts w:ascii="Times New Roman" w:hAnsi="Times New Roman" w:cs="Times New Roman"/>
          <w:sz w:val="24"/>
        </w:rPr>
        <w:t xml:space="preserve"> na zasadach określonych w art. 454-455 ustawy Prawo zamówień publicznych za dodatkowym wynagrodzeniem. Wykonawca nie może wykonywać prac nieobjętych dokumentacją projektową bez uprzedniej zgody Zamawiającego wyrażonej na piśmie przez osoby umocowane do reprezentowania Zamawiającego - pod rygorem odmowy zapłaty za wykonane prace.</w:t>
      </w:r>
    </w:p>
    <w:p w14:paraId="09187BDE" w14:textId="77777777" w:rsidR="009D6A7B" w:rsidRPr="00821EB4" w:rsidRDefault="00B858E9" w:rsidP="00821EB4">
      <w:pPr>
        <w:pStyle w:val="Listapoziom2"/>
        <w:tabs>
          <w:tab w:val="num" w:pos="284"/>
        </w:tabs>
        <w:spacing w:before="0" w:line="276" w:lineRule="auto"/>
        <w:ind w:left="284" w:hanging="284"/>
        <w:rPr>
          <w:rFonts w:ascii="Times New Roman" w:hAnsi="Times New Roman" w:cs="Times New Roman"/>
          <w:sz w:val="24"/>
          <w:szCs w:val="24"/>
        </w:rPr>
      </w:pPr>
      <w:bookmarkStart w:id="4" w:name="_Hlk164288652"/>
      <w:r w:rsidRPr="00BD06B5">
        <w:rPr>
          <w:rFonts w:ascii="Times New Roman" w:hAnsi="Times New Roman" w:cs="Times New Roman"/>
          <w:sz w:val="24"/>
        </w:rPr>
        <w:t xml:space="preserve">Wykonawca przed podpisaniem </w:t>
      </w:r>
      <w:r w:rsidR="008D7546" w:rsidRPr="00BD06B5">
        <w:rPr>
          <w:rFonts w:ascii="Times New Roman" w:hAnsi="Times New Roman" w:cs="Times New Roman"/>
          <w:sz w:val="24"/>
        </w:rPr>
        <w:t>Umowy</w:t>
      </w:r>
      <w:r w:rsidRPr="00821EB4">
        <w:rPr>
          <w:rFonts w:ascii="Times New Roman" w:hAnsi="Times New Roman" w:cs="Times New Roman"/>
          <w:sz w:val="24"/>
        </w:rPr>
        <w:t xml:space="preserve"> </w:t>
      </w:r>
      <w:r w:rsidR="00BD06B5">
        <w:rPr>
          <w:rFonts w:ascii="Times New Roman" w:hAnsi="Times New Roman" w:cs="Times New Roman"/>
          <w:sz w:val="24"/>
        </w:rPr>
        <w:t>przedł</w:t>
      </w:r>
      <w:r w:rsidRPr="00821EB4">
        <w:rPr>
          <w:rFonts w:ascii="Times New Roman" w:hAnsi="Times New Roman" w:cs="Times New Roman"/>
          <w:sz w:val="24"/>
        </w:rPr>
        <w:t>oży</w:t>
      </w:r>
      <w:r w:rsidR="00BD06B5">
        <w:rPr>
          <w:rFonts w:ascii="Times New Roman" w:hAnsi="Times New Roman" w:cs="Times New Roman"/>
          <w:sz w:val="24"/>
        </w:rPr>
        <w:t>ł</w:t>
      </w:r>
      <w:r w:rsidRPr="00821EB4">
        <w:rPr>
          <w:rFonts w:ascii="Times New Roman" w:hAnsi="Times New Roman" w:cs="Times New Roman"/>
          <w:sz w:val="24"/>
        </w:rPr>
        <w:t xml:space="preserve"> Zamawiającemu </w:t>
      </w:r>
      <w:r w:rsidR="00BD06B5">
        <w:rPr>
          <w:rFonts w:ascii="Times New Roman" w:hAnsi="Times New Roman" w:cs="Times New Roman"/>
          <w:sz w:val="24"/>
        </w:rPr>
        <w:t xml:space="preserve">szczegółowy </w:t>
      </w:r>
      <w:r w:rsidRPr="00821EB4">
        <w:rPr>
          <w:rFonts w:ascii="Times New Roman" w:hAnsi="Times New Roman" w:cs="Times New Roman"/>
          <w:sz w:val="24"/>
        </w:rPr>
        <w:t xml:space="preserve">kosztorys </w:t>
      </w:r>
      <w:r w:rsidR="00BD06B5">
        <w:rPr>
          <w:rFonts w:ascii="Times New Roman" w:hAnsi="Times New Roman" w:cs="Times New Roman"/>
          <w:sz w:val="24"/>
        </w:rPr>
        <w:t xml:space="preserve">ofertowy </w:t>
      </w:r>
      <w:r w:rsidRPr="00821EB4">
        <w:rPr>
          <w:rFonts w:ascii="Times New Roman" w:hAnsi="Times New Roman" w:cs="Times New Roman"/>
          <w:sz w:val="24"/>
        </w:rPr>
        <w:t xml:space="preserve">wskazujący sposób wyliczenia ceny ofertowej z podziałem na branże i zakres rzeczowy zamówienia z wyszczególnieniem zastosowanych w </w:t>
      </w:r>
      <w:r w:rsidR="00BD06B5">
        <w:rPr>
          <w:rFonts w:ascii="Times New Roman" w:hAnsi="Times New Roman" w:cs="Times New Roman"/>
          <w:sz w:val="24"/>
        </w:rPr>
        <w:t xml:space="preserve">szczegółowym </w:t>
      </w:r>
      <w:r w:rsidRPr="00821EB4">
        <w:rPr>
          <w:rFonts w:ascii="Times New Roman" w:hAnsi="Times New Roman" w:cs="Times New Roman"/>
          <w:sz w:val="24"/>
        </w:rPr>
        <w:t xml:space="preserve">kosztorysie ofertowym składników cenotwórczych (stawka r-g w zł; </w:t>
      </w:r>
      <w:proofErr w:type="spellStart"/>
      <w:r w:rsidRPr="00821EB4">
        <w:rPr>
          <w:rFonts w:ascii="Times New Roman" w:hAnsi="Times New Roman" w:cs="Times New Roman"/>
          <w:sz w:val="24"/>
        </w:rPr>
        <w:t>Kp</w:t>
      </w:r>
      <w:proofErr w:type="spellEnd"/>
      <w:r w:rsidRPr="00821EB4">
        <w:rPr>
          <w:rFonts w:ascii="Times New Roman" w:hAnsi="Times New Roman" w:cs="Times New Roman"/>
          <w:sz w:val="24"/>
        </w:rPr>
        <w:t xml:space="preserve"> - koszty pośrednie w % od R i S; zysk w % od R, S,</w:t>
      </w:r>
      <w:r w:rsidRPr="00821EB4">
        <w:rPr>
          <w:rFonts w:ascii="Times New Roman" w:hAnsi="Times New Roman" w:cs="Times New Roman"/>
          <w:spacing w:val="2"/>
          <w:sz w:val="24"/>
        </w:rPr>
        <w:t xml:space="preserve"> </w:t>
      </w:r>
      <w:proofErr w:type="spellStart"/>
      <w:r w:rsidRPr="00821EB4">
        <w:rPr>
          <w:rFonts w:ascii="Times New Roman" w:hAnsi="Times New Roman" w:cs="Times New Roman"/>
          <w:sz w:val="24"/>
        </w:rPr>
        <w:t>Kp</w:t>
      </w:r>
      <w:proofErr w:type="spellEnd"/>
      <w:r w:rsidRPr="00821EB4">
        <w:rPr>
          <w:rFonts w:ascii="Times New Roman" w:hAnsi="Times New Roman" w:cs="Times New Roman"/>
          <w:sz w:val="24"/>
        </w:rPr>
        <w:t>).</w:t>
      </w:r>
      <w:bookmarkEnd w:id="4"/>
    </w:p>
    <w:p w14:paraId="0B54A6FA" w14:textId="77777777" w:rsidR="00B858E9" w:rsidRPr="00821EB4" w:rsidRDefault="00B858E9"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rPr>
        <w:t>Kosztorys, o którym mowa w ust.</w:t>
      </w:r>
      <w:r w:rsidR="009D6A7B" w:rsidRPr="00821EB4">
        <w:rPr>
          <w:rFonts w:ascii="Times New Roman" w:hAnsi="Times New Roman" w:cs="Times New Roman"/>
          <w:sz w:val="24"/>
        </w:rPr>
        <w:t xml:space="preserve"> 5</w:t>
      </w:r>
      <w:r w:rsidRPr="00821EB4">
        <w:rPr>
          <w:rFonts w:ascii="Times New Roman" w:hAnsi="Times New Roman" w:cs="Times New Roman"/>
          <w:sz w:val="24"/>
        </w:rPr>
        <w:t xml:space="preserve"> będzie służył do obliczenia należnego wynagrodzenia wykonawcy w</w:t>
      </w:r>
      <w:r w:rsidR="0090037B" w:rsidRPr="00821EB4">
        <w:rPr>
          <w:rFonts w:ascii="Times New Roman" w:hAnsi="Times New Roman" w:cs="Times New Roman"/>
          <w:sz w:val="24"/>
        </w:rPr>
        <w:t> </w:t>
      </w:r>
      <w:r w:rsidRPr="00821EB4">
        <w:rPr>
          <w:rFonts w:ascii="Times New Roman" w:hAnsi="Times New Roman" w:cs="Times New Roman"/>
          <w:sz w:val="24"/>
        </w:rPr>
        <w:t>szczególności w</w:t>
      </w:r>
      <w:r w:rsidRPr="00821EB4">
        <w:rPr>
          <w:rFonts w:ascii="Times New Roman" w:hAnsi="Times New Roman" w:cs="Times New Roman"/>
          <w:spacing w:val="-4"/>
          <w:sz w:val="24"/>
        </w:rPr>
        <w:t xml:space="preserve"> </w:t>
      </w:r>
      <w:r w:rsidRPr="00821EB4">
        <w:rPr>
          <w:rFonts w:ascii="Times New Roman" w:hAnsi="Times New Roman" w:cs="Times New Roman"/>
          <w:sz w:val="24"/>
        </w:rPr>
        <w:t>przypadku:</w:t>
      </w:r>
    </w:p>
    <w:p w14:paraId="4996888E" w14:textId="77777777" w:rsidR="00B858E9" w:rsidRPr="00821EB4" w:rsidRDefault="00B858E9" w:rsidP="00821EB4">
      <w:pPr>
        <w:pStyle w:val="Listapoziom2"/>
        <w:numPr>
          <w:ilvl w:val="0"/>
          <w:numId w:val="31"/>
        </w:numPr>
        <w:spacing w:before="0" w:line="276" w:lineRule="auto"/>
        <w:rPr>
          <w:rFonts w:ascii="Times New Roman" w:hAnsi="Times New Roman" w:cs="Times New Roman"/>
          <w:sz w:val="24"/>
        </w:rPr>
      </w:pPr>
      <w:r w:rsidRPr="00821EB4">
        <w:rPr>
          <w:rFonts w:ascii="Times New Roman" w:hAnsi="Times New Roman" w:cs="Times New Roman"/>
          <w:sz w:val="24"/>
        </w:rPr>
        <w:t xml:space="preserve">odstąpienia </w:t>
      </w:r>
      <w:r w:rsidRPr="00821EB4">
        <w:rPr>
          <w:rFonts w:ascii="Times New Roman" w:hAnsi="Times New Roman" w:cs="Times New Roman"/>
          <w:spacing w:val="-3"/>
          <w:sz w:val="24"/>
        </w:rPr>
        <w:t>od</w:t>
      </w:r>
      <w:r w:rsidRPr="00821EB4">
        <w:rPr>
          <w:rFonts w:ascii="Times New Roman" w:hAnsi="Times New Roman" w:cs="Times New Roman"/>
          <w:spacing w:val="3"/>
          <w:sz w:val="24"/>
        </w:rPr>
        <w:t xml:space="preserve"> </w:t>
      </w:r>
      <w:r w:rsidR="008D7546">
        <w:rPr>
          <w:rFonts w:ascii="Times New Roman" w:hAnsi="Times New Roman" w:cs="Times New Roman"/>
          <w:sz w:val="24"/>
        </w:rPr>
        <w:t>Umowy</w:t>
      </w:r>
      <w:r w:rsidRPr="00821EB4">
        <w:rPr>
          <w:rFonts w:ascii="Times New Roman" w:hAnsi="Times New Roman" w:cs="Times New Roman"/>
          <w:sz w:val="24"/>
        </w:rPr>
        <w:t>,</w:t>
      </w:r>
    </w:p>
    <w:p w14:paraId="2F019138" w14:textId="77777777" w:rsidR="00B858E9" w:rsidRPr="00821EB4" w:rsidRDefault="00B858E9" w:rsidP="00821EB4">
      <w:pPr>
        <w:pStyle w:val="Listapoziom2"/>
        <w:numPr>
          <w:ilvl w:val="0"/>
          <w:numId w:val="31"/>
        </w:numPr>
        <w:spacing w:before="0" w:line="276" w:lineRule="auto"/>
        <w:rPr>
          <w:rFonts w:ascii="Times New Roman" w:hAnsi="Times New Roman" w:cs="Times New Roman"/>
          <w:sz w:val="24"/>
        </w:rPr>
      </w:pPr>
      <w:r w:rsidRPr="00821EB4">
        <w:rPr>
          <w:rFonts w:ascii="Times New Roman" w:hAnsi="Times New Roman" w:cs="Times New Roman"/>
          <w:sz w:val="24"/>
        </w:rPr>
        <w:t xml:space="preserve">rezygnacji z wykonania części przedmiotu </w:t>
      </w:r>
      <w:r w:rsidR="008D7546">
        <w:rPr>
          <w:rFonts w:ascii="Times New Roman" w:hAnsi="Times New Roman" w:cs="Times New Roman"/>
          <w:sz w:val="24"/>
        </w:rPr>
        <w:t>Umowy</w:t>
      </w:r>
      <w:r w:rsidRPr="00821EB4">
        <w:rPr>
          <w:rFonts w:ascii="Times New Roman" w:hAnsi="Times New Roman" w:cs="Times New Roman"/>
          <w:sz w:val="24"/>
        </w:rPr>
        <w:t>,</w:t>
      </w:r>
    </w:p>
    <w:p w14:paraId="6A2CDED1" w14:textId="77777777" w:rsidR="00B858E9" w:rsidRPr="00821EB4" w:rsidRDefault="00B858E9" w:rsidP="00821EB4">
      <w:pPr>
        <w:pStyle w:val="Listapoziom2"/>
        <w:numPr>
          <w:ilvl w:val="0"/>
          <w:numId w:val="31"/>
        </w:numPr>
        <w:spacing w:before="0" w:line="276" w:lineRule="auto"/>
        <w:rPr>
          <w:rFonts w:ascii="Times New Roman" w:hAnsi="Times New Roman" w:cs="Times New Roman"/>
          <w:sz w:val="24"/>
        </w:rPr>
      </w:pPr>
      <w:r w:rsidRPr="00821EB4">
        <w:rPr>
          <w:rFonts w:ascii="Times New Roman" w:hAnsi="Times New Roman" w:cs="Times New Roman"/>
          <w:sz w:val="24"/>
        </w:rPr>
        <w:t xml:space="preserve">zlecenia robót nieujętych w dokumentacji </w:t>
      </w:r>
      <w:r w:rsidR="009D6A7B" w:rsidRPr="00821EB4">
        <w:rPr>
          <w:rFonts w:ascii="Times New Roman" w:hAnsi="Times New Roman" w:cs="Times New Roman"/>
          <w:sz w:val="24"/>
        </w:rPr>
        <w:t>technicznej</w:t>
      </w:r>
      <w:r w:rsidRPr="00821EB4">
        <w:rPr>
          <w:rFonts w:ascii="Times New Roman" w:hAnsi="Times New Roman" w:cs="Times New Roman"/>
          <w:sz w:val="24"/>
        </w:rPr>
        <w:t xml:space="preserve"> wskazanej w § 1 ust. </w:t>
      </w:r>
      <w:r w:rsidR="009D6A7B" w:rsidRPr="00821EB4">
        <w:rPr>
          <w:rFonts w:ascii="Times New Roman" w:hAnsi="Times New Roman" w:cs="Times New Roman"/>
          <w:sz w:val="24"/>
        </w:rPr>
        <w:t>1</w:t>
      </w:r>
      <w:r w:rsidRPr="00821EB4">
        <w:rPr>
          <w:rFonts w:ascii="Times New Roman" w:hAnsi="Times New Roman" w:cs="Times New Roman"/>
          <w:sz w:val="24"/>
        </w:rPr>
        <w:t xml:space="preserve"> oraz </w:t>
      </w:r>
      <w:proofErr w:type="spellStart"/>
      <w:r w:rsidRPr="00821EB4">
        <w:rPr>
          <w:rFonts w:ascii="Times New Roman" w:hAnsi="Times New Roman" w:cs="Times New Roman"/>
          <w:sz w:val="24"/>
        </w:rPr>
        <w:t>STWiORB</w:t>
      </w:r>
      <w:proofErr w:type="spellEnd"/>
      <w:r w:rsidR="009D6A7B" w:rsidRPr="00821EB4">
        <w:rPr>
          <w:rFonts w:ascii="Times New Roman" w:hAnsi="Times New Roman" w:cs="Times New Roman"/>
          <w:sz w:val="24"/>
        </w:rPr>
        <w:t>,</w:t>
      </w:r>
    </w:p>
    <w:p w14:paraId="566CF115" w14:textId="77777777" w:rsidR="00B858E9" w:rsidRPr="00821EB4" w:rsidRDefault="00B858E9" w:rsidP="00821EB4">
      <w:pPr>
        <w:pStyle w:val="Listapoziom2"/>
        <w:numPr>
          <w:ilvl w:val="0"/>
          <w:numId w:val="31"/>
        </w:numPr>
        <w:spacing w:before="0" w:line="276" w:lineRule="auto"/>
        <w:rPr>
          <w:rFonts w:ascii="Times New Roman" w:hAnsi="Times New Roman" w:cs="Times New Roman"/>
          <w:sz w:val="24"/>
        </w:rPr>
      </w:pPr>
      <w:r w:rsidRPr="00821EB4">
        <w:rPr>
          <w:rFonts w:ascii="Times New Roman" w:hAnsi="Times New Roman" w:cs="Times New Roman"/>
          <w:sz w:val="24"/>
        </w:rPr>
        <w:t>robót zamiennych;</w:t>
      </w:r>
    </w:p>
    <w:p w14:paraId="2C69A7D1" w14:textId="77777777" w:rsidR="00B858E9" w:rsidRPr="00821EB4" w:rsidRDefault="00B858E9" w:rsidP="00821EB4">
      <w:pPr>
        <w:pStyle w:val="Listapoziom2"/>
        <w:numPr>
          <w:ilvl w:val="0"/>
          <w:numId w:val="31"/>
        </w:numPr>
        <w:spacing w:before="0" w:line="276" w:lineRule="auto"/>
        <w:rPr>
          <w:rFonts w:ascii="Times New Roman" w:hAnsi="Times New Roman" w:cs="Times New Roman"/>
          <w:sz w:val="24"/>
        </w:rPr>
      </w:pPr>
      <w:r w:rsidRPr="00821EB4">
        <w:rPr>
          <w:rFonts w:ascii="Times New Roman" w:hAnsi="Times New Roman" w:cs="Times New Roman"/>
          <w:sz w:val="24"/>
        </w:rPr>
        <w:t>rozliczania wykonanych</w:t>
      </w:r>
      <w:r w:rsidRPr="00821EB4">
        <w:rPr>
          <w:rFonts w:ascii="Times New Roman" w:hAnsi="Times New Roman" w:cs="Times New Roman"/>
          <w:spacing w:val="-2"/>
          <w:sz w:val="24"/>
        </w:rPr>
        <w:t xml:space="preserve"> </w:t>
      </w:r>
      <w:r w:rsidRPr="00821EB4">
        <w:rPr>
          <w:rFonts w:ascii="Times New Roman" w:hAnsi="Times New Roman" w:cs="Times New Roman"/>
          <w:sz w:val="24"/>
        </w:rPr>
        <w:t>zadań;</w:t>
      </w:r>
    </w:p>
    <w:p w14:paraId="6C57DA0F" w14:textId="77777777" w:rsidR="009D6A7B" w:rsidRPr="00821EB4" w:rsidRDefault="00B858E9" w:rsidP="00821EB4">
      <w:pPr>
        <w:pStyle w:val="Listapoziom2"/>
        <w:tabs>
          <w:tab w:val="num" w:pos="284"/>
        </w:tabs>
        <w:spacing w:before="0" w:line="276" w:lineRule="auto"/>
        <w:ind w:left="284" w:hanging="284"/>
        <w:rPr>
          <w:rFonts w:ascii="Times New Roman" w:hAnsi="Times New Roman" w:cs="Times New Roman"/>
          <w:sz w:val="24"/>
        </w:rPr>
      </w:pPr>
      <w:r w:rsidRPr="00821EB4">
        <w:rPr>
          <w:rFonts w:ascii="Times New Roman" w:hAnsi="Times New Roman" w:cs="Times New Roman"/>
          <w:sz w:val="24"/>
        </w:rPr>
        <w:t xml:space="preserve">Kosztorys, o którym mowa w ust. </w:t>
      </w:r>
      <w:r w:rsidR="009D6A7B" w:rsidRPr="00821EB4">
        <w:rPr>
          <w:rFonts w:ascii="Times New Roman" w:hAnsi="Times New Roman" w:cs="Times New Roman"/>
          <w:sz w:val="24"/>
        </w:rPr>
        <w:t>6</w:t>
      </w:r>
      <w:r w:rsidRPr="00821EB4">
        <w:rPr>
          <w:rFonts w:ascii="Times New Roman" w:hAnsi="Times New Roman" w:cs="Times New Roman"/>
          <w:sz w:val="24"/>
        </w:rPr>
        <w:t>, wskazuje sposób kalkulacji wynagrodzenia ryczałtowego (uwzględniający wszystkie przewidziane przedmiotem zamówienia branże).</w:t>
      </w:r>
    </w:p>
    <w:p w14:paraId="01556930" w14:textId="77777777" w:rsidR="009D6A7B" w:rsidRPr="00821EB4" w:rsidRDefault="00B858E9" w:rsidP="00821EB4">
      <w:pPr>
        <w:pStyle w:val="Listapoziom2"/>
        <w:tabs>
          <w:tab w:val="num" w:pos="284"/>
        </w:tabs>
        <w:spacing w:before="0" w:line="276" w:lineRule="auto"/>
        <w:ind w:left="284" w:hanging="284"/>
        <w:rPr>
          <w:rFonts w:ascii="Times New Roman" w:hAnsi="Times New Roman" w:cs="Times New Roman"/>
          <w:sz w:val="24"/>
        </w:rPr>
      </w:pPr>
      <w:r w:rsidRPr="00821EB4">
        <w:rPr>
          <w:rFonts w:ascii="Times New Roman" w:hAnsi="Times New Roman" w:cs="Times New Roman"/>
          <w:sz w:val="24"/>
        </w:rPr>
        <w:t xml:space="preserve">Kosztorys, o których mowa w ust. </w:t>
      </w:r>
      <w:r w:rsidR="009D6A7B" w:rsidRPr="00821EB4">
        <w:rPr>
          <w:rFonts w:ascii="Times New Roman" w:hAnsi="Times New Roman" w:cs="Times New Roman"/>
          <w:sz w:val="24"/>
        </w:rPr>
        <w:t>6</w:t>
      </w:r>
      <w:r w:rsidRPr="00821EB4">
        <w:rPr>
          <w:rFonts w:ascii="Times New Roman" w:hAnsi="Times New Roman" w:cs="Times New Roman"/>
          <w:sz w:val="24"/>
        </w:rPr>
        <w:t>, należy wykonać jako kosztorys szczegółowy lub uproszczony zgodnie z rozporządzeniem</w:t>
      </w:r>
      <w:r w:rsidR="009D6A7B" w:rsidRPr="00821EB4">
        <w:rPr>
          <w:rFonts w:ascii="Times New Roman" w:hAnsi="Times New Roman" w:cs="Times New Roman"/>
          <w:sz w:val="24"/>
        </w:rPr>
        <w:t xml:space="preserve"> Ministra Technologii i Rozwoju w sprawie określenia metod i podstaw sporządzania kosztorysu inwestorskiego, obliczania planowanych kosztów prac projektowych oraz </w:t>
      </w:r>
      <w:r w:rsidR="009D6A7B" w:rsidRPr="00821EB4">
        <w:rPr>
          <w:rFonts w:ascii="Times New Roman" w:hAnsi="Times New Roman" w:cs="Times New Roman"/>
          <w:sz w:val="24"/>
        </w:rPr>
        <w:lastRenderedPageBreak/>
        <w:t>planowanych kosztów robót budowlanych określonych w programie funkcjonalno-użytkowym (Dz. U. z 2021, poz. 2458)</w:t>
      </w:r>
      <w:r w:rsidRPr="00821EB4">
        <w:rPr>
          <w:rFonts w:ascii="Times New Roman" w:hAnsi="Times New Roman" w:cs="Times New Roman"/>
          <w:sz w:val="24"/>
        </w:rPr>
        <w:t>.</w:t>
      </w:r>
    </w:p>
    <w:p w14:paraId="44B1141B" w14:textId="77777777" w:rsidR="00B858E9" w:rsidRPr="00821EB4" w:rsidRDefault="00B858E9" w:rsidP="00821EB4">
      <w:pPr>
        <w:pStyle w:val="Listapoziom2"/>
        <w:tabs>
          <w:tab w:val="num" w:pos="284"/>
        </w:tabs>
        <w:spacing w:before="0" w:line="276" w:lineRule="auto"/>
        <w:ind w:left="284" w:hanging="284"/>
        <w:rPr>
          <w:rFonts w:ascii="Times New Roman" w:hAnsi="Times New Roman" w:cs="Times New Roman"/>
          <w:sz w:val="24"/>
        </w:rPr>
      </w:pPr>
      <w:r w:rsidRPr="00821EB4">
        <w:rPr>
          <w:rFonts w:ascii="Times New Roman" w:hAnsi="Times New Roman" w:cs="Times New Roman"/>
          <w:sz w:val="24"/>
        </w:rPr>
        <w:t xml:space="preserve">W przypadku, gdyby ceny robót dodatkowych określonych w ust. </w:t>
      </w:r>
      <w:r w:rsidR="009D6A7B" w:rsidRPr="00821EB4">
        <w:rPr>
          <w:rFonts w:ascii="Times New Roman" w:hAnsi="Times New Roman" w:cs="Times New Roman"/>
          <w:sz w:val="24"/>
        </w:rPr>
        <w:t>6</w:t>
      </w:r>
      <w:r w:rsidRPr="00821EB4">
        <w:rPr>
          <w:rFonts w:ascii="Times New Roman" w:hAnsi="Times New Roman" w:cs="Times New Roman"/>
          <w:sz w:val="24"/>
        </w:rPr>
        <w:t xml:space="preserve"> pkt </w:t>
      </w:r>
      <w:r w:rsidR="001C018E" w:rsidRPr="00821EB4">
        <w:rPr>
          <w:rFonts w:ascii="Times New Roman" w:hAnsi="Times New Roman" w:cs="Times New Roman"/>
          <w:sz w:val="24"/>
        </w:rPr>
        <w:t>3</w:t>
      </w:r>
      <w:r w:rsidRPr="00821EB4">
        <w:rPr>
          <w:rFonts w:ascii="Times New Roman" w:hAnsi="Times New Roman" w:cs="Times New Roman"/>
          <w:sz w:val="24"/>
        </w:rPr>
        <w:t>) nie były objęte kosztorysem, o</w:t>
      </w:r>
      <w:r w:rsidR="0090037B" w:rsidRPr="00821EB4">
        <w:rPr>
          <w:rFonts w:ascii="Times New Roman" w:hAnsi="Times New Roman" w:cs="Times New Roman"/>
          <w:sz w:val="24"/>
        </w:rPr>
        <w:t> </w:t>
      </w:r>
      <w:r w:rsidRPr="00821EB4">
        <w:rPr>
          <w:rFonts w:ascii="Times New Roman" w:hAnsi="Times New Roman" w:cs="Times New Roman"/>
          <w:sz w:val="24"/>
        </w:rPr>
        <w:t xml:space="preserve">którym mowa w ust. </w:t>
      </w:r>
      <w:r w:rsidR="005140D1" w:rsidRPr="00821EB4">
        <w:rPr>
          <w:rFonts w:ascii="Times New Roman" w:hAnsi="Times New Roman" w:cs="Times New Roman"/>
          <w:sz w:val="24"/>
        </w:rPr>
        <w:t>6</w:t>
      </w:r>
      <w:r w:rsidRPr="00821EB4">
        <w:rPr>
          <w:rFonts w:ascii="Times New Roman" w:hAnsi="Times New Roman" w:cs="Times New Roman"/>
          <w:sz w:val="24"/>
        </w:rPr>
        <w:t xml:space="preserve"> przy rozliczeniu obowiązywać będą następujące zasady:</w:t>
      </w:r>
    </w:p>
    <w:p w14:paraId="585D1617" w14:textId="77777777" w:rsidR="00B858E9" w:rsidRPr="00821EB4" w:rsidRDefault="00B858E9" w:rsidP="00821EB4">
      <w:pPr>
        <w:pStyle w:val="Listapoziom2"/>
        <w:numPr>
          <w:ilvl w:val="0"/>
          <w:numId w:val="32"/>
        </w:numPr>
        <w:spacing w:before="0" w:line="276" w:lineRule="auto"/>
        <w:rPr>
          <w:rFonts w:ascii="Times New Roman" w:hAnsi="Times New Roman" w:cs="Times New Roman"/>
          <w:sz w:val="24"/>
        </w:rPr>
      </w:pPr>
      <w:r w:rsidRPr="00821EB4">
        <w:rPr>
          <w:rFonts w:ascii="Times New Roman" w:hAnsi="Times New Roman" w:cs="Times New Roman"/>
          <w:sz w:val="24"/>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w:t>
      </w:r>
      <w:proofErr w:type="spellStart"/>
      <w:r w:rsidRPr="00821EB4">
        <w:rPr>
          <w:rFonts w:ascii="Times New Roman" w:hAnsi="Times New Roman" w:cs="Times New Roman"/>
          <w:sz w:val="24"/>
        </w:rPr>
        <w:t>Kz</w:t>
      </w:r>
      <w:proofErr w:type="spellEnd"/>
      <w:r w:rsidRPr="00821EB4">
        <w:rPr>
          <w:rFonts w:ascii="Times New Roman" w:hAnsi="Times New Roman" w:cs="Times New Roman"/>
          <w:sz w:val="24"/>
        </w:rPr>
        <w:t>), Koszty pośrednie od R+S (</w:t>
      </w:r>
      <w:proofErr w:type="spellStart"/>
      <w:r w:rsidRPr="00821EB4">
        <w:rPr>
          <w:rFonts w:ascii="Times New Roman" w:hAnsi="Times New Roman" w:cs="Times New Roman"/>
          <w:sz w:val="24"/>
        </w:rPr>
        <w:t>Kp</w:t>
      </w:r>
      <w:proofErr w:type="spellEnd"/>
      <w:r w:rsidRPr="00821EB4">
        <w:rPr>
          <w:rFonts w:ascii="Times New Roman" w:hAnsi="Times New Roman" w:cs="Times New Roman"/>
          <w:sz w:val="24"/>
        </w:rPr>
        <w:t xml:space="preserve">), Zysk od </w:t>
      </w:r>
      <w:proofErr w:type="spellStart"/>
      <w:r w:rsidRPr="00821EB4">
        <w:rPr>
          <w:rFonts w:ascii="Times New Roman" w:hAnsi="Times New Roman" w:cs="Times New Roman"/>
          <w:sz w:val="24"/>
        </w:rPr>
        <w:t>R+S+Kp</w:t>
      </w:r>
      <w:proofErr w:type="spellEnd"/>
      <w:r w:rsidRPr="00821EB4">
        <w:rPr>
          <w:rFonts w:ascii="Times New Roman" w:hAnsi="Times New Roman" w:cs="Times New Roman"/>
          <w:sz w:val="24"/>
        </w:rPr>
        <w:t>), jak w kosztorysie, o którym mowa w ust.</w:t>
      </w:r>
      <w:r w:rsidRPr="00821EB4">
        <w:rPr>
          <w:rFonts w:ascii="Times New Roman" w:hAnsi="Times New Roman" w:cs="Times New Roman"/>
          <w:spacing w:val="-5"/>
          <w:sz w:val="24"/>
        </w:rPr>
        <w:t xml:space="preserve"> </w:t>
      </w:r>
      <w:r w:rsidR="005140D1" w:rsidRPr="00821EB4">
        <w:rPr>
          <w:rFonts w:ascii="Times New Roman" w:hAnsi="Times New Roman" w:cs="Times New Roman"/>
          <w:sz w:val="24"/>
        </w:rPr>
        <w:t>6</w:t>
      </w:r>
      <w:r w:rsidRPr="00821EB4">
        <w:rPr>
          <w:rFonts w:ascii="Times New Roman" w:hAnsi="Times New Roman" w:cs="Times New Roman"/>
          <w:sz w:val="24"/>
        </w:rPr>
        <w:t>;</w:t>
      </w:r>
    </w:p>
    <w:p w14:paraId="06256433" w14:textId="77777777" w:rsidR="00B858E9" w:rsidRPr="00821EB4" w:rsidRDefault="00B858E9" w:rsidP="00821EB4">
      <w:pPr>
        <w:pStyle w:val="Listapoziom2"/>
        <w:numPr>
          <w:ilvl w:val="0"/>
          <w:numId w:val="32"/>
        </w:numPr>
        <w:spacing w:before="0" w:line="276" w:lineRule="auto"/>
        <w:rPr>
          <w:rFonts w:ascii="Times New Roman" w:hAnsi="Times New Roman" w:cs="Times New Roman"/>
          <w:sz w:val="24"/>
        </w:rPr>
      </w:pPr>
      <w:r w:rsidRPr="00821EB4">
        <w:rPr>
          <w:rFonts w:ascii="Times New Roman" w:hAnsi="Times New Roman" w:cs="Times New Roman"/>
          <w:sz w:val="24"/>
        </w:rPr>
        <w:t>ceny materiałów będą przyjmowane według ceny z faktury zakupu (cena po upuście, jeżeli taka na fakturze występuje) jednak w wysokości nie wyższej niż 90% średniej ceny materiału z aktualnego w</w:t>
      </w:r>
      <w:r w:rsidR="0090037B" w:rsidRPr="00821EB4">
        <w:rPr>
          <w:rFonts w:ascii="Times New Roman" w:hAnsi="Times New Roman" w:cs="Times New Roman"/>
          <w:sz w:val="24"/>
        </w:rPr>
        <w:t> </w:t>
      </w:r>
      <w:r w:rsidRPr="00821EB4">
        <w:rPr>
          <w:rFonts w:ascii="Times New Roman" w:hAnsi="Times New Roman" w:cs="Times New Roman"/>
          <w:sz w:val="24"/>
        </w:rPr>
        <w:t xml:space="preserve">dniu rozliczenia wydawnictwa </w:t>
      </w:r>
      <w:proofErr w:type="spellStart"/>
      <w:r w:rsidRPr="00821EB4">
        <w:rPr>
          <w:rFonts w:ascii="Times New Roman" w:hAnsi="Times New Roman" w:cs="Times New Roman"/>
          <w:sz w:val="24"/>
        </w:rPr>
        <w:t>Sekocenbud</w:t>
      </w:r>
      <w:proofErr w:type="spellEnd"/>
      <w:r w:rsidRPr="00821EB4">
        <w:rPr>
          <w:rFonts w:ascii="Times New Roman" w:hAnsi="Times New Roman" w:cs="Times New Roman"/>
          <w:sz w:val="24"/>
        </w:rPr>
        <w:t xml:space="preserve"> +% </w:t>
      </w:r>
      <w:proofErr w:type="spellStart"/>
      <w:r w:rsidRPr="00821EB4">
        <w:rPr>
          <w:rFonts w:ascii="Times New Roman" w:hAnsi="Times New Roman" w:cs="Times New Roman"/>
          <w:sz w:val="24"/>
        </w:rPr>
        <w:t>Kz</w:t>
      </w:r>
      <w:proofErr w:type="spellEnd"/>
      <w:r w:rsidRPr="00821EB4">
        <w:rPr>
          <w:rFonts w:ascii="Times New Roman" w:hAnsi="Times New Roman" w:cs="Times New Roman"/>
          <w:spacing w:val="-3"/>
          <w:sz w:val="24"/>
        </w:rPr>
        <w:t xml:space="preserve"> </w:t>
      </w:r>
      <w:proofErr w:type="spellStart"/>
      <w:r w:rsidRPr="00821EB4">
        <w:rPr>
          <w:rFonts w:ascii="Times New Roman" w:hAnsi="Times New Roman" w:cs="Times New Roman"/>
          <w:sz w:val="24"/>
        </w:rPr>
        <w:t>j.w</w:t>
      </w:r>
      <w:proofErr w:type="spellEnd"/>
      <w:r w:rsidRPr="00821EB4">
        <w:rPr>
          <w:rFonts w:ascii="Times New Roman" w:hAnsi="Times New Roman" w:cs="Times New Roman"/>
          <w:sz w:val="24"/>
        </w:rPr>
        <w:t>.;</w:t>
      </w:r>
    </w:p>
    <w:p w14:paraId="6381A4F5" w14:textId="77777777" w:rsidR="00B858E9" w:rsidRPr="00821EB4" w:rsidRDefault="00B858E9" w:rsidP="00821EB4">
      <w:pPr>
        <w:pStyle w:val="Listapoziom2"/>
        <w:numPr>
          <w:ilvl w:val="0"/>
          <w:numId w:val="32"/>
        </w:numPr>
        <w:spacing w:before="0" w:line="276" w:lineRule="auto"/>
        <w:rPr>
          <w:rFonts w:ascii="Times New Roman" w:hAnsi="Times New Roman" w:cs="Times New Roman"/>
          <w:sz w:val="24"/>
        </w:rPr>
      </w:pPr>
      <w:r w:rsidRPr="00821EB4">
        <w:rPr>
          <w:rFonts w:ascii="Times New Roman" w:hAnsi="Times New Roman" w:cs="Times New Roman"/>
          <w:sz w:val="24"/>
        </w:rPr>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821EB4">
        <w:rPr>
          <w:rFonts w:ascii="Times New Roman" w:hAnsi="Times New Roman" w:cs="Times New Roman"/>
          <w:sz w:val="24"/>
        </w:rPr>
        <w:t>Sekocenbud</w:t>
      </w:r>
      <w:proofErr w:type="spellEnd"/>
      <w:r w:rsidRPr="00821EB4">
        <w:rPr>
          <w:rFonts w:ascii="Times New Roman" w:hAnsi="Times New Roman" w:cs="Times New Roman"/>
          <w:sz w:val="24"/>
        </w:rPr>
        <w:t xml:space="preserve"> +% </w:t>
      </w:r>
      <w:proofErr w:type="spellStart"/>
      <w:r w:rsidRPr="00821EB4">
        <w:rPr>
          <w:rFonts w:ascii="Times New Roman" w:hAnsi="Times New Roman" w:cs="Times New Roman"/>
          <w:sz w:val="24"/>
        </w:rPr>
        <w:t>Kz</w:t>
      </w:r>
      <w:proofErr w:type="spellEnd"/>
      <w:r w:rsidRPr="00821EB4">
        <w:rPr>
          <w:rFonts w:ascii="Times New Roman" w:hAnsi="Times New Roman" w:cs="Times New Roman"/>
          <w:spacing w:val="-3"/>
          <w:sz w:val="24"/>
        </w:rPr>
        <w:t xml:space="preserve"> </w:t>
      </w:r>
      <w:proofErr w:type="spellStart"/>
      <w:r w:rsidRPr="00821EB4">
        <w:rPr>
          <w:rFonts w:ascii="Times New Roman" w:hAnsi="Times New Roman" w:cs="Times New Roman"/>
          <w:sz w:val="24"/>
        </w:rPr>
        <w:t>j.w</w:t>
      </w:r>
      <w:proofErr w:type="spellEnd"/>
      <w:r w:rsidRPr="00821EB4">
        <w:rPr>
          <w:rFonts w:ascii="Times New Roman" w:hAnsi="Times New Roman" w:cs="Times New Roman"/>
          <w:sz w:val="24"/>
        </w:rPr>
        <w:t>.</w:t>
      </w:r>
    </w:p>
    <w:p w14:paraId="7FA24030" w14:textId="77777777" w:rsidR="00B858E9" w:rsidRPr="00821EB4" w:rsidRDefault="00B858E9" w:rsidP="00821EB4">
      <w:pPr>
        <w:pStyle w:val="Listapoziom2"/>
        <w:numPr>
          <w:ilvl w:val="0"/>
          <w:numId w:val="32"/>
        </w:numPr>
        <w:spacing w:before="0" w:line="276" w:lineRule="auto"/>
        <w:rPr>
          <w:rFonts w:ascii="Times New Roman" w:hAnsi="Times New Roman" w:cs="Times New Roman"/>
          <w:sz w:val="24"/>
        </w:rPr>
      </w:pPr>
      <w:r w:rsidRPr="00821EB4">
        <w:rPr>
          <w:rFonts w:ascii="Times New Roman" w:hAnsi="Times New Roman" w:cs="Times New Roman"/>
          <w:sz w:val="24"/>
        </w:rPr>
        <w:t xml:space="preserve">w przypadku braku wyceny danego elementu roboty w kosztorysie o którym mowa w ust. </w:t>
      </w:r>
      <w:r w:rsidR="005140D1" w:rsidRPr="00821EB4">
        <w:rPr>
          <w:rFonts w:ascii="Times New Roman" w:hAnsi="Times New Roman" w:cs="Times New Roman"/>
          <w:sz w:val="24"/>
        </w:rPr>
        <w:t>6</w:t>
      </w:r>
      <w:r w:rsidRPr="00821EB4">
        <w:rPr>
          <w:rFonts w:ascii="Times New Roman" w:hAnsi="Times New Roman" w:cs="Times New Roman"/>
          <w:sz w:val="24"/>
        </w:rPr>
        <w:t xml:space="preserve"> oraz w</w:t>
      </w:r>
      <w:r w:rsidR="0090037B" w:rsidRPr="00821EB4">
        <w:rPr>
          <w:rFonts w:ascii="Times New Roman" w:hAnsi="Times New Roman" w:cs="Times New Roman"/>
          <w:sz w:val="24"/>
        </w:rPr>
        <w:t> </w:t>
      </w:r>
      <w:r w:rsidRPr="00821EB4">
        <w:rPr>
          <w:rFonts w:ascii="Times New Roman" w:hAnsi="Times New Roman" w:cs="Times New Roman"/>
          <w:sz w:val="24"/>
        </w:rPr>
        <w:t xml:space="preserve">wydawnictwie </w:t>
      </w:r>
      <w:proofErr w:type="spellStart"/>
      <w:r w:rsidRPr="00821EB4">
        <w:rPr>
          <w:rFonts w:ascii="Times New Roman" w:hAnsi="Times New Roman" w:cs="Times New Roman"/>
          <w:sz w:val="24"/>
        </w:rPr>
        <w:t>Sekocenbud</w:t>
      </w:r>
      <w:proofErr w:type="spellEnd"/>
      <w:r w:rsidRPr="00821EB4">
        <w:rPr>
          <w:rFonts w:ascii="Times New Roman" w:hAnsi="Times New Roman" w:cs="Times New Roman"/>
          <w:sz w:val="24"/>
        </w:rPr>
        <w:t xml:space="preserve"> zastosowanie znajdzie </w:t>
      </w:r>
      <w:r w:rsidRPr="00821EB4">
        <w:rPr>
          <w:rFonts w:ascii="Times New Roman" w:hAnsi="Times New Roman" w:cs="Times New Roman"/>
          <w:spacing w:val="-3"/>
          <w:sz w:val="24"/>
        </w:rPr>
        <w:t xml:space="preserve">wycena </w:t>
      </w:r>
      <w:r w:rsidRPr="00821EB4">
        <w:rPr>
          <w:rFonts w:ascii="Times New Roman" w:hAnsi="Times New Roman" w:cs="Times New Roman"/>
          <w:sz w:val="24"/>
        </w:rPr>
        <w:t>własna wykonawcy po jej akceptacji przez Inspektora nadzoru i wykazaniu przez wykonawcę, że wycena ta jest wyceną nie wyższą od średnich cen rynkowych na podstawie minimum trzech wycen</w:t>
      </w:r>
      <w:r w:rsidR="0090037B" w:rsidRPr="00821EB4">
        <w:rPr>
          <w:rFonts w:ascii="Times New Roman" w:hAnsi="Times New Roman" w:cs="Times New Roman"/>
          <w:sz w:val="24"/>
        </w:rPr>
        <w:t xml:space="preserve"> </w:t>
      </w:r>
      <w:r w:rsidRPr="00821EB4">
        <w:rPr>
          <w:rFonts w:ascii="Times New Roman" w:hAnsi="Times New Roman" w:cs="Times New Roman"/>
          <w:sz w:val="24"/>
        </w:rPr>
        <w:t>wykonawców</w:t>
      </w:r>
      <w:r w:rsidR="0090037B" w:rsidRPr="00821EB4">
        <w:rPr>
          <w:rFonts w:ascii="Times New Roman" w:hAnsi="Times New Roman" w:cs="Times New Roman"/>
          <w:sz w:val="24"/>
        </w:rPr>
        <w:t xml:space="preserve"> </w:t>
      </w:r>
      <w:r w:rsidRPr="00821EB4">
        <w:rPr>
          <w:rFonts w:ascii="Times New Roman" w:hAnsi="Times New Roman" w:cs="Times New Roman"/>
          <w:sz w:val="24"/>
        </w:rPr>
        <w:t>/dostawców</w:t>
      </w:r>
      <w:r w:rsidR="0090037B" w:rsidRPr="00821EB4">
        <w:rPr>
          <w:rFonts w:ascii="Times New Roman" w:hAnsi="Times New Roman" w:cs="Times New Roman"/>
          <w:sz w:val="24"/>
        </w:rPr>
        <w:t xml:space="preserve"> </w:t>
      </w:r>
      <w:r w:rsidRPr="00821EB4">
        <w:rPr>
          <w:rFonts w:ascii="Times New Roman" w:hAnsi="Times New Roman" w:cs="Times New Roman"/>
          <w:sz w:val="24"/>
        </w:rPr>
        <w:t>/producentów.</w:t>
      </w:r>
    </w:p>
    <w:p w14:paraId="0E8574F1" w14:textId="77777777" w:rsidR="005140D1"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Ewentualne roboty dodatkowe tj. nieobjęte w ogóle dokumentacją projektową realizowane będą w</w:t>
      </w:r>
      <w:r w:rsidR="0090037B" w:rsidRPr="00821EB4">
        <w:rPr>
          <w:rFonts w:ascii="Times New Roman" w:hAnsi="Times New Roman" w:cs="Times New Roman"/>
          <w:sz w:val="24"/>
          <w:szCs w:val="24"/>
        </w:rPr>
        <w:t> </w:t>
      </w:r>
      <w:r w:rsidRPr="00821EB4">
        <w:rPr>
          <w:rFonts w:ascii="Times New Roman" w:hAnsi="Times New Roman" w:cs="Times New Roman"/>
          <w:sz w:val="24"/>
          <w:szCs w:val="24"/>
        </w:rPr>
        <w:t xml:space="preserve">wyniku zmiany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o których mowa  w </w:t>
      </w:r>
      <w:r w:rsidR="00FA1085" w:rsidRPr="00821EB4">
        <w:rPr>
          <w:rFonts w:ascii="Times New Roman" w:hAnsi="Times New Roman" w:cs="Times New Roman"/>
          <w:sz w:val="24"/>
          <w:szCs w:val="24"/>
        </w:rPr>
        <w:t>art. 455 ust. 1 pkt. 1, 3 i 4 oraz ust. 2 ustawy</w:t>
      </w:r>
      <w:r w:rsidRPr="00821EB4">
        <w:rPr>
          <w:rFonts w:ascii="Times New Roman" w:hAnsi="Times New Roman" w:cs="Times New Roman"/>
          <w:sz w:val="24"/>
          <w:szCs w:val="24"/>
        </w:rPr>
        <w:t xml:space="preserve"> Prawo Zamówień Publicznych. Powyższe nie dotyczy robót ujętych w </w:t>
      </w:r>
      <w:r w:rsidR="00FC062B" w:rsidRPr="00821EB4">
        <w:rPr>
          <w:rFonts w:ascii="Times New Roman" w:hAnsi="Times New Roman" w:cs="Times New Roman"/>
          <w:sz w:val="24"/>
          <w:szCs w:val="24"/>
        </w:rPr>
        <w:t xml:space="preserve">dokumentacji </w:t>
      </w:r>
      <w:r w:rsidR="004F094D" w:rsidRPr="00821EB4">
        <w:rPr>
          <w:rFonts w:ascii="Times New Roman" w:hAnsi="Times New Roman" w:cs="Times New Roman"/>
          <w:sz w:val="24"/>
          <w:szCs w:val="24"/>
        </w:rPr>
        <w:t>projektowej</w:t>
      </w:r>
      <w:r w:rsidRPr="00821EB4">
        <w:rPr>
          <w:rFonts w:ascii="Times New Roman" w:hAnsi="Times New Roman" w:cs="Times New Roman"/>
          <w:sz w:val="24"/>
          <w:szCs w:val="24"/>
        </w:rPr>
        <w:t>, a nieujętych w</w:t>
      </w:r>
      <w:r w:rsidR="0090037B" w:rsidRPr="00821EB4">
        <w:rPr>
          <w:rFonts w:ascii="Times New Roman" w:hAnsi="Times New Roman" w:cs="Times New Roman"/>
          <w:sz w:val="24"/>
          <w:szCs w:val="24"/>
        </w:rPr>
        <w:t> </w:t>
      </w:r>
      <w:r w:rsidRPr="00821EB4">
        <w:rPr>
          <w:rFonts w:ascii="Times New Roman" w:hAnsi="Times New Roman" w:cs="Times New Roman"/>
          <w:sz w:val="24"/>
          <w:szCs w:val="24"/>
        </w:rPr>
        <w:t>przedmiarze, których wykonanie okaże się niezbędne w większym niż zaprojektowany obmiarze – które są objęte ryzykiem ryczałtowym.</w:t>
      </w:r>
    </w:p>
    <w:p w14:paraId="30E3ECA3" w14:textId="77777777" w:rsidR="005140D1"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 xml:space="preserve">Rozpoczęcie wykonywania robót, o których mowa w ust. </w:t>
      </w:r>
      <w:r w:rsidR="00E055AD" w:rsidRPr="00821EB4">
        <w:rPr>
          <w:rFonts w:ascii="Times New Roman" w:hAnsi="Times New Roman" w:cs="Times New Roman"/>
          <w:sz w:val="24"/>
          <w:szCs w:val="24"/>
        </w:rPr>
        <w:t>4</w:t>
      </w:r>
      <w:r w:rsidRPr="00821EB4">
        <w:rPr>
          <w:rFonts w:ascii="Times New Roman" w:hAnsi="Times New Roman" w:cs="Times New Roman"/>
          <w:sz w:val="24"/>
          <w:szCs w:val="24"/>
        </w:rPr>
        <w:t xml:space="preserve"> może nastąpić jedynie na podstawie protokołu konieczności, potwierdzonego przez Inspektora nadzoru, i samego Zamawiającego oraz zawarciu stosownej zmiany do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Bez zatwierdzenia protokołu konieczności przez Zamawiającego oraz zawarciu stosownej zmiany do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Wykonawca nie może rozpocząć wykonywania robót dodatkowych. </w:t>
      </w:r>
    </w:p>
    <w:p w14:paraId="32F9EDB3" w14:textId="77777777" w:rsidR="005140D1"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 xml:space="preserve">Bez uprzedniej zgody Zamawiającego mogą być wykonywane jedynie prace niezbędne ze względu na bezpieczeństwo lub konieczność zapobieżenia awarii. </w:t>
      </w:r>
    </w:p>
    <w:p w14:paraId="3920C69E" w14:textId="77777777" w:rsidR="005140D1"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 xml:space="preserve">Spisany przez Strony protokół konieczności zawierający zakres robót, stanowić będzie podstawę do zawarcia aneksu do </w:t>
      </w:r>
      <w:r w:rsidR="008D7546">
        <w:rPr>
          <w:rFonts w:ascii="Times New Roman" w:hAnsi="Times New Roman" w:cs="Times New Roman"/>
          <w:sz w:val="24"/>
          <w:szCs w:val="24"/>
        </w:rPr>
        <w:t>Umowy</w:t>
      </w:r>
      <w:r w:rsidR="00C3215E" w:rsidRPr="00821EB4">
        <w:rPr>
          <w:rFonts w:ascii="Times New Roman" w:hAnsi="Times New Roman" w:cs="Times New Roman"/>
          <w:sz w:val="24"/>
          <w:szCs w:val="24"/>
        </w:rPr>
        <w:t xml:space="preserve"> a</w:t>
      </w:r>
      <w:r w:rsidRPr="00821EB4">
        <w:rPr>
          <w:rFonts w:ascii="Times New Roman" w:hAnsi="Times New Roman" w:cs="Times New Roman"/>
          <w:sz w:val="24"/>
          <w:szCs w:val="24"/>
        </w:rPr>
        <w:t xml:space="preserve"> </w:t>
      </w:r>
      <w:r w:rsidR="00C3215E" w:rsidRPr="00821EB4">
        <w:rPr>
          <w:rFonts w:ascii="Times New Roman" w:hAnsi="Times New Roman" w:cs="Times New Roman"/>
          <w:sz w:val="24"/>
          <w:szCs w:val="24"/>
        </w:rPr>
        <w:t>r</w:t>
      </w:r>
      <w:r w:rsidRPr="00821EB4">
        <w:rPr>
          <w:rFonts w:ascii="Times New Roman" w:hAnsi="Times New Roman" w:cs="Times New Roman"/>
          <w:sz w:val="24"/>
          <w:szCs w:val="24"/>
        </w:rPr>
        <w:t>oboty nie ujęte w protokole konie</w:t>
      </w:r>
      <w:r w:rsidR="00FA1085" w:rsidRPr="00821EB4">
        <w:rPr>
          <w:rFonts w:ascii="Times New Roman" w:hAnsi="Times New Roman" w:cs="Times New Roman"/>
          <w:sz w:val="24"/>
          <w:szCs w:val="24"/>
        </w:rPr>
        <w:t>czności nie podlegają zapłacie.</w:t>
      </w:r>
    </w:p>
    <w:p w14:paraId="39706607" w14:textId="77777777" w:rsidR="00B858E9" w:rsidRPr="00821EB4" w:rsidRDefault="00FA108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 xml:space="preserve">Wszelkie składniki dotyczące ustalania cen, przyjęte przez Wykonawcę do wyceny oferty stanowiącej przedmiot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są stałe i nie podlegają zmianom w trakcie obowiązywania </w:t>
      </w:r>
      <w:r w:rsidR="008D7546">
        <w:rPr>
          <w:rFonts w:ascii="Times New Roman" w:hAnsi="Times New Roman" w:cs="Times New Roman"/>
          <w:sz w:val="24"/>
          <w:szCs w:val="24"/>
        </w:rPr>
        <w:t>Umowy</w:t>
      </w:r>
      <w:r w:rsidRPr="00821EB4">
        <w:rPr>
          <w:rFonts w:ascii="Times New Roman" w:hAnsi="Times New Roman" w:cs="Times New Roman"/>
          <w:sz w:val="24"/>
          <w:szCs w:val="24"/>
        </w:rPr>
        <w:t xml:space="preserve">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06F116" w14:textId="77777777" w:rsidR="00E94086" w:rsidRPr="00821EB4" w:rsidRDefault="00E94086" w:rsidP="00821EB4">
      <w:pPr>
        <w:pStyle w:val="Akapitzlist"/>
        <w:autoSpaceDE w:val="0"/>
        <w:autoSpaceDN w:val="0"/>
        <w:adjustRightInd w:val="0"/>
        <w:spacing w:before="0" w:line="276" w:lineRule="auto"/>
        <w:ind w:left="426"/>
        <w:contextualSpacing/>
        <w:rPr>
          <w:rFonts w:ascii="Times New Roman" w:hAnsi="Times New Roman" w:cs="Times New Roman"/>
          <w:sz w:val="24"/>
          <w:szCs w:val="24"/>
        </w:rPr>
      </w:pPr>
    </w:p>
    <w:bookmarkEnd w:id="3"/>
    <w:p w14:paraId="2D5BAAF7"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Warunki płatności</w:t>
      </w:r>
    </w:p>
    <w:p w14:paraId="30BA94A2" w14:textId="77777777" w:rsidR="00765CC8" w:rsidRPr="00821EB4" w:rsidRDefault="007C6A4F" w:rsidP="001A00DD">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Zamawiający zapłaci wynagrodzenie Wykonawcy w częściach</w:t>
      </w:r>
      <w:r w:rsidR="0094215F" w:rsidRPr="00821EB4">
        <w:rPr>
          <w:rFonts w:ascii="Times New Roman" w:hAnsi="Times New Roman" w:cs="Times New Roman"/>
          <w:sz w:val="24"/>
          <w:szCs w:val="24"/>
        </w:rPr>
        <w:t xml:space="preserve"> w sposób określony umową</w:t>
      </w:r>
      <w:r w:rsidR="00856B04">
        <w:rPr>
          <w:rFonts w:ascii="Times New Roman" w:hAnsi="Times New Roman" w:cs="Times New Roman"/>
          <w:sz w:val="24"/>
          <w:szCs w:val="24"/>
        </w:rPr>
        <w:t>.</w:t>
      </w:r>
    </w:p>
    <w:p w14:paraId="00E4C899" w14:textId="77777777" w:rsidR="00445679" w:rsidRPr="002A19F8" w:rsidRDefault="00445679" w:rsidP="00421789">
      <w:pPr>
        <w:pStyle w:val="Listapoziom2"/>
        <w:tabs>
          <w:tab w:val="clear" w:pos="851"/>
        </w:tabs>
        <w:spacing w:before="0" w:line="276" w:lineRule="auto"/>
        <w:ind w:left="284" w:hanging="284"/>
        <w:rPr>
          <w:rFonts w:ascii="Times New Roman" w:hAnsi="Times New Roman" w:cs="Times New Roman"/>
          <w:sz w:val="24"/>
          <w:szCs w:val="24"/>
        </w:rPr>
      </w:pPr>
      <w:bookmarkStart w:id="5" w:name="_Hlk204676222"/>
      <w:r w:rsidRPr="00445679">
        <w:rPr>
          <w:rFonts w:ascii="Times New Roman" w:hAnsi="Times New Roman" w:cs="Times New Roman"/>
          <w:sz w:val="24"/>
          <w:szCs w:val="24"/>
        </w:rPr>
        <w:t xml:space="preserve">Podstawą do wystawiania faktur częściowych, będzie odbiór częściowy który nastąpi na podstawie sporządzonego przez Wykonawcę „wykazu robót wykonanych” potwierdzonego bez zbędnej </w:t>
      </w:r>
      <w:r w:rsidRPr="00445679">
        <w:rPr>
          <w:rFonts w:ascii="Times New Roman" w:hAnsi="Times New Roman" w:cs="Times New Roman"/>
          <w:sz w:val="24"/>
          <w:szCs w:val="24"/>
        </w:rPr>
        <w:lastRenderedPageBreak/>
        <w:t xml:space="preserve">zwłoki przez Inspektora Nadzoru. Wykaz robót sporządzany jest na podstawie harmonogramu stopnia zaawansowania robót określonych i wycenionych w harmonogramie rzeczowo - finansowym, stanowiącym integralną część </w:t>
      </w:r>
      <w:r w:rsidR="008D7546">
        <w:rPr>
          <w:rFonts w:ascii="Times New Roman" w:hAnsi="Times New Roman" w:cs="Times New Roman"/>
          <w:sz w:val="24"/>
          <w:szCs w:val="24"/>
        </w:rPr>
        <w:t>Umowy</w:t>
      </w:r>
      <w:r w:rsidR="00D109DE">
        <w:rPr>
          <w:rFonts w:ascii="Times New Roman" w:hAnsi="Times New Roman" w:cs="Times New Roman"/>
          <w:sz w:val="24"/>
          <w:szCs w:val="24"/>
        </w:rPr>
        <w:t>.</w:t>
      </w:r>
      <w:bookmarkEnd w:id="5"/>
      <w:r w:rsidR="00D109DE">
        <w:rPr>
          <w:rFonts w:ascii="Times New Roman" w:hAnsi="Times New Roman" w:cs="Times New Roman"/>
          <w:sz w:val="24"/>
          <w:szCs w:val="24"/>
        </w:rPr>
        <w:t xml:space="preserve"> </w:t>
      </w:r>
      <w:r w:rsidR="00D109DE" w:rsidRPr="00FD35AD">
        <w:rPr>
          <w:rFonts w:ascii="Times New Roman" w:hAnsi="Times New Roman" w:cs="Times New Roman"/>
          <w:sz w:val="24"/>
          <w:szCs w:val="24"/>
        </w:rPr>
        <w:t>Do faktury należy ponadto załączyć</w:t>
      </w:r>
      <w:r w:rsidR="00D109DE" w:rsidRPr="00D109DE">
        <w:rPr>
          <w:rFonts w:ascii="Times New Roman" w:hAnsi="Times New Roman" w:cs="Times New Roman"/>
          <w:sz w:val="24"/>
          <w:szCs w:val="24"/>
        </w:rPr>
        <w:t xml:space="preserve"> </w:t>
      </w:r>
      <w:r w:rsidR="00D109DE">
        <w:rPr>
          <w:rFonts w:ascii="Times New Roman" w:hAnsi="Times New Roman" w:cs="Times New Roman"/>
          <w:sz w:val="24"/>
          <w:szCs w:val="24"/>
        </w:rPr>
        <w:t>o</w:t>
      </w:r>
      <w:r w:rsidR="00D109DE" w:rsidRPr="00FD35AD">
        <w:rPr>
          <w:rFonts w:ascii="Times New Roman" w:hAnsi="Times New Roman" w:cs="Times New Roman"/>
          <w:sz w:val="24"/>
          <w:szCs w:val="24"/>
        </w:rPr>
        <w:t>ryginał protokołu z przerobu robót budowalnych zawierającego wykaz stanu zaawansowania realizacji odbieranych robót</w:t>
      </w:r>
      <w:r w:rsidR="00D109DE">
        <w:rPr>
          <w:rFonts w:ascii="Times New Roman" w:hAnsi="Times New Roman" w:cs="Times New Roman"/>
          <w:sz w:val="24"/>
          <w:szCs w:val="24"/>
        </w:rPr>
        <w:t>.</w:t>
      </w:r>
    </w:p>
    <w:p w14:paraId="63F03C78"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bookmarkStart w:id="6" w:name="_Hlk204682298"/>
      <w:r w:rsidRPr="00821EB4">
        <w:rPr>
          <w:rFonts w:ascii="Times New Roman" w:hAnsi="Times New Roman" w:cs="Times New Roman"/>
          <w:sz w:val="24"/>
          <w:szCs w:val="24"/>
        </w:rPr>
        <w:t xml:space="preserve">Podstawą wystawienia </w:t>
      </w:r>
      <w:r w:rsidR="009A51CF" w:rsidRPr="00821EB4">
        <w:rPr>
          <w:rFonts w:ascii="Times New Roman" w:hAnsi="Times New Roman" w:cs="Times New Roman"/>
          <w:sz w:val="24"/>
          <w:szCs w:val="24"/>
        </w:rPr>
        <w:t>faktury</w:t>
      </w:r>
      <w:r w:rsidR="00EB7D0B">
        <w:rPr>
          <w:rFonts w:ascii="Times New Roman" w:hAnsi="Times New Roman" w:cs="Times New Roman"/>
          <w:sz w:val="24"/>
          <w:szCs w:val="24"/>
        </w:rPr>
        <w:t xml:space="preserve"> końcowej</w:t>
      </w:r>
      <w:r w:rsidRPr="00821EB4">
        <w:rPr>
          <w:rFonts w:ascii="Times New Roman" w:hAnsi="Times New Roman" w:cs="Times New Roman"/>
          <w:sz w:val="24"/>
          <w:szCs w:val="24"/>
        </w:rPr>
        <w:t xml:space="preserve"> będ</w:t>
      </w:r>
      <w:r w:rsidR="009A51CF" w:rsidRPr="00821EB4">
        <w:rPr>
          <w:rFonts w:ascii="Times New Roman" w:hAnsi="Times New Roman" w:cs="Times New Roman"/>
          <w:sz w:val="24"/>
          <w:szCs w:val="24"/>
        </w:rPr>
        <w:t>zie</w:t>
      </w:r>
      <w:r w:rsidRPr="00821EB4">
        <w:rPr>
          <w:rFonts w:ascii="Times New Roman" w:hAnsi="Times New Roman" w:cs="Times New Roman"/>
          <w:sz w:val="24"/>
          <w:szCs w:val="24"/>
        </w:rPr>
        <w:t xml:space="preserve"> podpisan</w:t>
      </w:r>
      <w:r w:rsidR="009A51CF" w:rsidRPr="00821EB4">
        <w:rPr>
          <w:rFonts w:ascii="Times New Roman" w:hAnsi="Times New Roman" w:cs="Times New Roman"/>
          <w:sz w:val="24"/>
          <w:szCs w:val="24"/>
        </w:rPr>
        <w:t>y</w:t>
      </w:r>
      <w:r w:rsidRPr="00821EB4">
        <w:rPr>
          <w:rFonts w:ascii="Times New Roman" w:hAnsi="Times New Roman" w:cs="Times New Roman"/>
          <w:sz w:val="24"/>
          <w:szCs w:val="24"/>
        </w:rPr>
        <w:t xml:space="preserve"> przez wskazanego przedstawiciela Zamawiającego </w:t>
      </w:r>
      <w:r w:rsidR="00EB7D0B">
        <w:rPr>
          <w:rFonts w:ascii="Times New Roman" w:hAnsi="Times New Roman" w:cs="Times New Roman"/>
          <w:sz w:val="24"/>
          <w:szCs w:val="24"/>
        </w:rPr>
        <w:t>i</w:t>
      </w:r>
      <w:r w:rsidR="00EB7D0B" w:rsidRPr="00821EB4">
        <w:rPr>
          <w:rFonts w:ascii="Times New Roman" w:hAnsi="Times New Roman" w:cs="Times New Roman"/>
          <w:sz w:val="24"/>
          <w:szCs w:val="24"/>
        </w:rPr>
        <w:t xml:space="preserve"> </w:t>
      </w:r>
      <w:r w:rsidR="00671DB5">
        <w:rPr>
          <w:rFonts w:ascii="Times New Roman" w:hAnsi="Times New Roman" w:cs="Times New Roman"/>
          <w:sz w:val="24"/>
          <w:szCs w:val="24"/>
        </w:rPr>
        <w:t>I</w:t>
      </w:r>
      <w:r w:rsidR="00671DB5" w:rsidRPr="00821EB4">
        <w:rPr>
          <w:rFonts w:ascii="Times New Roman" w:hAnsi="Times New Roman" w:cs="Times New Roman"/>
          <w:sz w:val="24"/>
          <w:szCs w:val="24"/>
        </w:rPr>
        <w:t xml:space="preserve">nspektora </w:t>
      </w:r>
      <w:r w:rsidR="00CA11E2" w:rsidRPr="00821EB4">
        <w:rPr>
          <w:rFonts w:ascii="Times New Roman" w:hAnsi="Times New Roman" w:cs="Times New Roman"/>
          <w:sz w:val="24"/>
          <w:szCs w:val="24"/>
        </w:rPr>
        <w:t>nadzoru inwestorskiego</w:t>
      </w:r>
      <w:r w:rsidRPr="00821EB4">
        <w:rPr>
          <w:rFonts w:ascii="Times New Roman" w:hAnsi="Times New Roman" w:cs="Times New Roman"/>
          <w:sz w:val="24"/>
          <w:szCs w:val="24"/>
        </w:rPr>
        <w:t xml:space="preserve"> </w:t>
      </w:r>
      <w:r w:rsidR="00EC2774">
        <w:rPr>
          <w:rFonts w:ascii="Times New Roman" w:hAnsi="Times New Roman" w:cs="Times New Roman"/>
          <w:sz w:val="24"/>
          <w:szCs w:val="24"/>
        </w:rPr>
        <w:t xml:space="preserve">bezusterkowy </w:t>
      </w:r>
      <w:r w:rsidRPr="00821EB4">
        <w:rPr>
          <w:rFonts w:ascii="Times New Roman" w:hAnsi="Times New Roman" w:cs="Times New Roman"/>
          <w:sz w:val="24"/>
          <w:szCs w:val="24"/>
        </w:rPr>
        <w:t>Protokół Odbioru Końcowego Przedmiotu Umowy</w:t>
      </w:r>
      <w:bookmarkEnd w:id="6"/>
      <w:r w:rsidRPr="00821EB4">
        <w:rPr>
          <w:rFonts w:ascii="Times New Roman" w:hAnsi="Times New Roman" w:cs="Times New Roman"/>
          <w:sz w:val="24"/>
          <w:szCs w:val="24"/>
        </w:rPr>
        <w:t xml:space="preserve"> oraz ewentualne inne dokumenty wymagane Umową lub przepisami prawa, w szczególności szkice geodezyjne i</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dokumentacja powykonawcza. Protokół musi zostać podpisany przez Zamawiającego oraz Wykonawcę. Odbiory jednostronne przez Wykonawcę są wykluczone w każdym wypadku.</w:t>
      </w:r>
    </w:p>
    <w:p w14:paraId="124CABDA" w14:textId="77777777" w:rsidR="00727AB5" w:rsidRPr="00821EB4" w:rsidRDefault="0054272D"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 przypadku faktury końcowej warunkiem zapłaty przez Zamawiającego należnego wynagrodzenia jest przedstawienie przez Wykonawcę stosownych</w:t>
      </w:r>
      <w:r w:rsidR="00002806" w:rsidRPr="00821EB4">
        <w:rPr>
          <w:rFonts w:ascii="Times New Roman" w:hAnsi="Times New Roman" w:cs="Times New Roman"/>
          <w:sz w:val="24"/>
          <w:szCs w:val="24"/>
        </w:rPr>
        <w:t xml:space="preserve"> dowodów zapłaty wynagrodzenia </w:t>
      </w:r>
      <w:r w:rsidR="00D84D6C" w:rsidRPr="00821EB4">
        <w:rPr>
          <w:rFonts w:ascii="Times New Roman" w:hAnsi="Times New Roman" w:cs="Times New Roman"/>
          <w:sz w:val="24"/>
          <w:szCs w:val="24"/>
        </w:rPr>
        <w:t xml:space="preserve">ujawnionym na zasadach opisanych w ustawie </w:t>
      </w:r>
      <w:proofErr w:type="spellStart"/>
      <w:r w:rsidR="00D84D6C" w:rsidRPr="00821EB4">
        <w:rPr>
          <w:rFonts w:ascii="Times New Roman" w:hAnsi="Times New Roman" w:cs="Times New Roman"/>
          <w:sz w:val="24"/>
          <w:szCs w:val="24"/>
        </w:rPr>
        <w:t>Pzp</w:t>
      </w:r>
      <w:proofErr w:type="spellEnd"/>
      <w:r w:rsidR="00D84D6C" w:rsidRPr="00821EB4">
        <w:rPr>
          <w:rFonts w:ascii="Times New Roman" w:hAnsi="Times New Roman" w:cs="Times New Roman"/>
          <w:sz w:val="24"/>
          <w:szCs w:val="24"/>
        </w:rPr>
        <w:t xml:space="preserve"> oraz treści przedmiotowej </w:t>
      </w:r>
      <w:r w:rsidR="008D7546">
        <w:rPr>
          <w:rFonts w:ascii="Times New Roman" w:hAnsi="Times New Roman" w:cs="Times New Roman"/>
          <w:sz w:val="24"/>
          <w:szCs w:val="24"/>
        </w:rPr>
        <w:t>Umowy</w:t>
      </w:r>
      <w:r w:rsidR="00D84D6C" w:rsidRPr="00821EB4">
        <w:rPr>
          <w:rFonts w:ascii="Times New Roman" w:hAnsi="Times New Roman" w:cs="Times New Roman"/>
          <w:sz w:val="24"/>
          <w:szCs w:val="24"/>
        </w:rPr>
        <w:t xml:space="preserve"> </w:t>
      </w:r>
      <w:r w:rsidR="00002806" w:rsidRPr="00821EB4">
        <w:rPr>
          <w:rFonts w:ascii="Times New Roman" w:hAnsi="Times New Roman" w:cs="Times New Roman"/>
          <w:sz w:val="24"/>
          <w:szCs w:val="24"/>
        </w:rPr>
        <w:t>podwykonawcom i dalszym podwykonawcom, biorącym udział w realizacji odebranych robót budowlanych, jak również oświadczeń podwykonawców o braku jakichkolwiek wierzytelności wynikających ze zrealizowanych robót budowlanych.</w:t>
      </w:r>
    </w:p>
    <w:p w14:paraId="22698A7C" w14:textId="77777777" w:rsidR="00251D5E"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 przypadku nieprzedstawienia przez Wykonawcę wszystkich dowodów zapłaty, o których mowa powyżej, Zamawiający wstrzymuje wypłatę należnego wynagrodzenia za odebrane roboty budowlane w</w:t>
      </w:r>
      <w:r w:rsidR="0090037B" w:rsidRPr="00821EB4">
        <w:rPr>
          <w:rFonts w:ascii="Times New Roman" w:hAnsi="Times New Roman" w:cs="Times New Roman"/>
          <w:sz w:val="24"/>
          <w:szCs w:val="24"/>
        </w:rPr>
        <w:t> </w:t>
      </w:r>
      <w:r w:rsidRPr="00821EB4">
        <w:rPr>
          <w:rFonts w:ascii="Times New Roman" w:hAnsi="Times New Roman" w:cs="Times New Roman"/>
          <w:sz w:val="24"/>
          <w:szCs w:val="24"/>
        </w:rPr>
        <w:t>części równej sumie kwot wynikających z nieprzedstawionych dowodów zapłaty.</w:t>
      </w:r>
    </w:p>
    <w:p w14:paraId="45F28B0B" w14:textId="77777777" w:rsidR="001A1D89" w:rsidRPr="001A1D89" w:rsidRDefault="001A1D89" w:rsidP="001A1D89">
      <w:pPr>
        <w:pStyle w:val="Listapoziom2"/>
        <w:tabs>
          <w:tab w:val="clear" w:pos="851"/>
          <w:tab w:val="num" w:pos="284"/>
        </w:tabs>
        <w:spacing w:before="0" w:line="276" w:lineRule="auto"/>
        <w:ind w:left="284" w:hanging="284"/>
        <w:rPr>
          <w:rFonts w:ascii="Times New Roman" w:hAnsi="Times New Roman" w:cs="Times New Roman"/>
          <w:sz w:val="24"/>
          <w:szCs w:val="24"/>
        </w:rPr>
      </w:pPr>
      <w:r w:rsidRPr="001A1D89">
        <w:rPr>
          <w:rFonts w:ascii="Times New Roman" w:hAnsi="Times New Roman" w:cs="Times New Roman"/>
          <w:sz w:val="24"/>
          <w:szCs w:val="24"/>
        </w:rPr>
        <w:t>Wystawienie faktur (częściowej i końcowej) następuje na kwoty wskazane w Harmonogramie Rzeczowo – Finansowym, zgodnie z postanowieniami Umowy.</w:t>
      </w:r>
    </w:p>
    <w:p w14:paraId="04CCF03A" w14:textId="77777777" w:rsidR="001A1D89" w:rsidRPr="004D1870" w:rsidRDefault="001A1D89" w:rsidP="001A1D89">
      <w:pPr>
        <w:pStyle w:val="Listapoziom2"/>
        <w:tabs>
          <w:tab w:val="clear" w:pos="851"/>
        </w:tabs>
        <w:spacing w:before="0" w:line="276" w:lineRule="auto"/>
        <w:ind w:left="284" w:hanging="284"/>
        <w:rPr>
          <w:rFonts w:ascii="Times New Roman" w:hAnsi="Times New Roman" w:cs="Times New Roman"/>
          <w:sz w:val="24"/>
          <w:szCs w:val="24"/>
        </w:rPr>
      </w:pPr>
      <w:r w:rsidRPr="004D1870">
        <w:rPr>
          <w:rFonts w:ascii="Times New Roman" w:hAnsi="Times New Roman" w:cs="Times New Roman"/>
          <w:sz w:val="24"/>
          <w:szCs w:val="24"/>
        </w:rPr>
        <w:t>Faktura częściowa płatna będzie w terminie 30 dni od dnia otrzymania faktury ustrukturyzowanej.</w:t>
      </w:r>
    </w:p>
    <w:p w14:paraId="4528A2A2" w14:textId="77777777" w:rsidR="001A1D89" w:rsidRPr="004D1870" w:rsidRDefault="001A1D89" w:rsidP="001A1D89">
      <w:pPr>
        <w:pStyle w:val="Listapoziom2"/>
        <w:tabs>
          <w:tab w:val="clear" w:pos="851"/>
        </w:tabs>
        <w:spacing w:before="0" w:line="276" w:lineRule="auto"/>
        <w:ind w:left="284" w:hanging="284"/>
        <w:rPr>
          <w:rFonts w:ascii="Times New Roman" w:hAnsi="Times New Roman" w:cs="Times New Roman"/>
          <w:sz w:val="24"/>
          <w:szCs w:val="24"/>
        </w:rPr>
      </w:pPr>
      <w:r w:rsidRPr="004D1870">
        <w:rPr>
          <w:rFonts w:ascii="Times New Roman" w:hAnsi="Times New Roman" w:cs="Times New Roman"/>
          <w:sz w:val="24"/>
          <w:szCs w:val="24"/>
        </w:rPr>
        <w:t xml:space="preserve">Faktura końcowa po zrealizowaniu całości zamówienia płatna będzie w terminie 30 dni od dnia otrzymania </w:t>
      </w:r>
      <w:r w:rsidRPr="001A1D89">
        <w:rPr>
          <w:rFonts w:ascii="Times New Roman" w:hAnsi="Times New Roman" w:cs="Times New Roman"/>
          <w:sz w:val="24"/>
          <w:szCs w:val="24"/>
        </w:rPr>
        <w:t>prawidłowo wystawionej faktury ustrukturyzowanej wraz z bezusterkowym Protokołem Odbioru</w:t>
      </w:r>
      <w:r w:rsidRPr="004D1870">
        <w:rPr>
          <w:rFonts w:ascii="Times New Roman" w:hAnsi="Times New Roman" w:cs="Times New Roman"/>
          <w:sz w:val="24"/>
          <w:szCs w:val="24"/>
        </w:rPr>
        <w:t xml:space="preserve"> Końcowego i</w:t>
      </w:r>
      <w:r>
        <w:rPr>
          <w:rFonts w:ascii="Times New Roman" w:hAnsi="Times New Roman" w:cs="Times New Roman"/>
          <w:sz w:val="24"/>
          <w:szCs w:val="24"/>
        </w:rPr>
        <w:t xml:space="preserve"> </w:t>
      </w:r>
      <w:r w:rsidRPr="004D1870">
        <w:rPr>
          <w:rFonts w:ascii="Times New Roman" w:hAnsi="Times New Roman" w:cs="Times New Roman"/>
          <w:sz w:val="24"/>
          <w:szCs w:val="24"/>
        </w:rPr>
        <w:t>wszystkimi wymaganymi dokumentami, w szczególności odnoszącymi się do Podwykonawców. Należność Wykonawcy płatna będzie w formie przelewu z rachunku Zamawiającego na rachunek Wykonawcy, wskazany na fakturze.</w:t>
      </w:r>
      <w:r w:rsidRPr="004D1870">
        <w:rPr>
          <w:rFonts w:ascii="Times New Roman" w:hAnsi="Times New Roman" w:cs="Times New Roman"/>
          <w:color w:val="000000"/>
          <w:sz w:val="24"/>
          <w:szCs w:val="24"/>
        </w:rPr>
        <w:t xml:space="preserve"> </w:t>
      </w:r>
    </w:p>
    <w:p w14:paraId="42F3F838" w14:textId="77777777" w:rsidR="001A1D89" w:rsidRPr="004D1870" w:rsidRDefault="001A1D89" w:rsidP="001A1D89">
      <w:pPr>
        <w:pStyle w:val="Listapoziom2"/>
        <w:tabs>
          <w:tab w:val="clear" w:pos="851"/>
          <w:tab w:val="num" w:pos="142"/>
        </w:tabs>
        <w:spacing w:before="0" w:line="276" w:lineRule="auto"/>
        <w:ind w:left="142" w:hanging="284"/>
        <w:rPr>
          <w:rFonts w:ascii="Times New Roman" w:hAnsi="Times New Roman" w:cs="Times New Roman"/>
          <w:sz w:val="24"/>
          <w:szCs w:val="24"/>
        </w:rPr>
      </w:pPr>
      <w:r w:rsidRPr="004D1870">
        <w:rPr>
          <w:rFonts w:ascii="Times New Roman" w:hAnsi="Times New Roman" w:cs="Times New Roman"/>
          <w:sz w:val="24"/>
          <w:szCs w:val="24"/>
        </w:rPr>
        <w:t xml:space="preserve">Datą otrzymania faktury ustrukturyzowanej jest dzień, w którym przydzielony został jej numer </w:t>
      </w:r>
      <w:proofErr w:type="spellStart"/>
      <w:r w:rsidRPr="004D1870">
        <w:rPr>
          <w:rFonts w:ascii="Times New Roman" w:hAnsi="Times New Roman" w:cs="Times New Roman"/>
          <w:sz w:val="24"/>
          <w:szCs w:val="24"/>
        </w:rPr>
        <w:t>KSeF</w:t>
      </w:r>
      <w:proofErr w:type="spellEnd"/>
      <w:r w:rsidRPr="004D1870">
        <w:rPr>
          <w:rFonts w:ascii="Times New Roman" w:hAnsi="Times New Roman" w:cs="Times New Roman"/>
          <w:sz w:val="24"/>
          <w:szCs w:val="24"/>
        </w:rPr>
        <w:t xml:space="preserve"> z zastrzeżeniem ust. 1</w:t>
      </w:r>
      <w:r>
        <w:rPr>
          <w:rFonts w:ascii="Times New Roman" w:hAnsi="Times New Roman" w:cs="Times New Roman"/>
          <w:sz w:val="24"/>
          <w:szCs w:val="24"/>
        </w:rPr>
        <w:t>6</w:t>
      </w:r>
      <w:r w:rsidRPr="004D1870">
        <w:rPr>
          <w:rFonts w:ascii="Times New Roman" w:hAnsi="Times New Roman" w:cs="Times New Roman"/>
          <w:sz w:val="24"/>
          <w:szCs w:val="24"/>
        </w:rPr>
        <w:t>.</w:t>
      </w:r>
    </w:p>
    <w:p w14:paraId="24864E3E" w14:textId="77777777" w:rsidR="001A1D89" w:rsidRPr="005614C2"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5614C2">
        <w:rPr>
          <w:rFonts w:ascii="Times New Roman" w:hAnsi="Times New Roman" w:cs="Times New Roman"/>
          <w:sz w:val="24"/>
          <w:szCs w:val="24"/>
        </w:rPr>
        <w:t>Wykonawca zobowiązuje się do umieszczania na fakturach numeru rachunku bankowego zawartego na dzień zlecenia przelewu w wykazie podmiotów, o którym mowa w art. 96b ust. 1 ustawy z dnia 11 marca 2004 r. o podatku od towarów i usług (</w:t>
      </w:r>
      <w:proofErr w:type="spellStart"/>
      <w:r w:rsidRPr="005614C2">
        <w:rPr>
          <w:rFonts w:ascii="Times New Roman" w:hAnsi="Times New Roman" w:cs="Times New Roman"/>
          <w:sz w:val="24"/>
          <w:szCs w:val="24"/>
        </w:rPr>
        <w:t>t.j</w:t>
      </w:r>
      <w:proofErr w:type="spellEnd"/>
      <w:r w:rsidRPr="005614C2">
        <w:rPr>
          <w:rFonts w:ascii="Times New Roman" w:hAnsi="Times New Roman" w:cs="Times New Roman"/>
          <w:sz w:val="24"/>
          <w:szCs w:val="24"/>
        </w:rPr>
        <w:t xml:space="preserve">. Dz. U. z 2025 r. poz. 775). Zamawiający będzie realizował płatności </w:t>
      </w:r>
      <w:r w:rsidRPr="005614C2">
        <w:rPr>
          <w:rFonts w:ascii="Times New Roman" w:hAnsi="Times New Roman" w:cs="Times New Roman"/>
          <w:sz w:val="24"/>
          <w:szCs w:val="24"/>
          <w:u w:val="single"/>
        </w:rPr>
        <w:t>z zastosowaniem mechanizmu podzielonej płatności</w:t>
      </w:r>
      <w:r w:rsidRPr="005614C2">
        <w:rPr>
          <w:rFonts w:ascii="Times New Roman" w:hAnsi="Times New Roman" w:cs="Times New Roman"/>
          <w:sz w:val="24"/>
          <w:szCs w:val="24"/>
        </w:rPr>
        <w:t xml:space="preserve"> wyłącznie na rachunki bankowe zawarte w wykazie, o którym mowa w zdaniu poprzednim. W przypadku, w którym Wykonawca, dla potrzeb płatności, wskaże rachunek bankowy zawarty w powyższym wykazie w terminie późniejszym, ustalony pierwotnie termin płatności ulega wydłużeniu i wynosi 5 dni roboczych od dnia wskazania rachunku ujawnionego w/w wykazie.</w:t>
      </w:r>
      <w:r w:rsidRPr="005614C2">
        <w:rPr>
          <w:rFonts w:ascii="Times New Roman" w:eastAsia="Arial" w:hAnsi="Times New Roman" w:cs="Times New Roman"/>
          <w:color w:val="000000"/>
          <w:kern w:val="2"/>
          <w:sz w:val="24"/>
          <w:szCs w:val="24"/>
          <w:shd w:val="clear" w:color="auto" w:fill="FFFFFF"/>
          <w:lang w:val="pl"/>
        </w:rPr>
        <w:t xml:space="preserve"> </w:t>
      </w:r>
    </w:p>
    <w:p w14:paraId="4F746874"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Zapłata wynagrodzenia będzie następować wyłącznie na podstawie prawidłowo wystawionej faktury ustrukturyzowanej, o której mowa w art. 2 pkt 32a ustawy z dnia 11 marca 2004 r. o podatku od towarów i</w:t>
      </w:r>
      <w:r>
        <w:rPr>
          <w:rFonts w:ascii="Times New Roman" w:hAnsi="Times New Roman" w:cs="Times New Roman"/>
          <w:sz w:val="24"/>
          <w:szCs w:val="24"/>
        </w:rPr>
        <w:t> </w:t>
      </w:r>
      <w:r w:rsidRPr="00AB765F">
        <w:rPr>
          <w:rFonts w:ascii="Times New Roman" w:hAnsi="Times New Roman" w:cs="Times New Roman"/>
          <w:sz w:val="24"/>
          <w:szCs w:val="24"/>
        </w:rPr>
        <w:t>usług (</w:t>
      </w:r>
      <w:proofErr w:type="spellStart"/>
      <w:r w:rsidRPr="00AB765F">
        <w:rPr>
          <w:rFonts w:ascii="Times New Roman" w:hAnsi="Times New Roman" w:cs="Times New Roman"/>
          <w:sz w:val="24"/>
          <w:szCs w:val="24"/>
        </w:rPr>
        <w:t>t.j</w:t>
      </w:r>
      <w:proofErr w:type="spellEnd"/>
      <w:r w:rsidRPr="00AB765F">
        <w:rPr>
          <w:rFonts w:ascii="Times New Roman" w:hAnsi="Times New Roman" w:cs="Times New Roman"/>
          <w:sz w:val="24"/>
          <w:szCs w:val="24"/>
        </w:rPr>
        <w:t xml:space="preserve">. Dz. U. z 2025 r. poz. 775, z </w:t>
      </w:r>
      <w:proofErr w:type="spellStart"/>
      <w:r w:rsidRPr="00AB765F">
        <w:rPr>
          <w:rFonts w:ascii="Times New Roman" w:hAnsi="Times New Roman" w:cs="Times New Roman"/>
          <w:sz w:val="24"/>
          <w:szCs w:val="24"/>
        </w:rPr>
        <w:t>późn</w:t>
      </w:r>
      <w:proofErr w:type="spellEnd"/>
      <w:r w:rsidRPr="00AB765F">
        <w:rPr>
          <w:rFonts w:ascii="Times New Roman" w:hAnsi="Times New Roman" w:cs="Times New Roman"/>
          <w:sz w:val="24"/>
          <w:szCs w:val="24"/>
        </w:rPr>
        <w:t xml:space="preserve">. zm.). </w:t>
      </w:r>
    </w:p>
    <w:p w14:paraId="3FD8125E"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Prawidłowo wystawiona faktura ustrukturyzowana w zakresie danych Nabywcy i Odbiorcy zawierać będzie co najmniej:</w:t>
      </w:r>
    </w:p>
    <w:p w14:paraId="5F456D06" w14:textId="77777777" w:rsidR="001A1D89" w:rsidRPr="00AB765F" w:rsidRDefault="001A1D89" w:rsidP="001A1D89">
      <w:pPr>
        <w:numPr>
          <w:ilvl w:val="0"/>
          <w:numId w:val="45"/>
        </w:numPr>
        <w:spacing w:before="0" w:line="276" w:lineRule="auto"/>
        <w:ind w:left="426" w:firstLine="0"/>
        <w:contextualSpacing/>
        <w:rPr>
          <w:rFonts w:ascii="Times New Roman" w:hAnsi="Times New Roman" w:cs="Times New Roman"/>
          <w:i/>
          <w:iCs/>
          <w:sz w:val="24"/>
          <w:szCs w:val="24"/>
        </w:rPr>
      </w:pPr>
      <w:r w:rsidRPr="00AB765F">
        <w:rPr>
          <w:rFonts w:ascii="Times New Roman" w:hAnsi="Times New Roman" w:cs="Times New Roman"/>
          <w:i/>
          <w:iCs/>
          <w:sz w:val="24"/>
          <w:szCs w:val="24"/>
        </w:rPr>
        <w:t>jako nabywcę (Podmiot2)  – wartość „1” w polu JST oraz:</w:t>
      </w:r>
    </w:p>
    <w:p w14:paraId="057466F6" w14:textId="77777777" w:rsidR="001A1D89" w:rsidRPr="00AB765F" w:rsidRDefault="001A1D89" w:rsidP="001A1D89">
      <w:pPr>
        <w:numPr>
          <w:ilvl w:val="1"/>
          <w:numId w:val="45"/>
        </w:numPr>
        <w:tabs>
          <w:tab w:val="left" w:pos="1276"/>
        </w:tabs>
        <w:spacing w:before="0" w:line="276" w:lineRule="auto"/>
        <w:ind w:left="851" w:firstLine="142"/>
        <w:contextualSpacing/>
        <w:rPr>
          <w:rFonts w:ascii="Times New Roman" w:hAnsi="Times New Roman" w:cs="Times New Roman"/>
          <w:i/>
          <w:iCs/>
          <w:sz w:val="24"/>
          <w:szCs w:val="24"/>
        </w:rPr>
      </w:pPr>
      <w:r w:rsidRPr="00AB765F">
        <w:rPr>
          <w:rFonts w:ascii="Times New Roman" w:hAnsi="Times New Roman" w:cs="Times New Roman"/>
          <w:i/>
          <w:iCs/>
          <w:sz w:val="24"/>
          <w:szCs w:val="24"/>
        </w:rPr>
        <w:t>NIP: 7311962756,</w:t>
      </w:r>
    </w:p>
    <w:p w14:paraId="5D9E8E6F" w14:textId="77777777" w:rsidR="001A1D89" w:rsidRPr="00AB765F" w:rsidRDefault="001A1D89" w:rsidP="001A1D89">
      <w:pPr>
        <w:numPr>
          <w:ilvl w:val="1"/>
          <w:numId w:val="45"/>
        </w:numPr>
        <w:tabs>
          <w:tab w:val="left" w:pos="1276"/>
        </w:tabs>
        <w:spacing w:before="0" w:line="276" w:lineRule="auto"/>
        <w:ind w:left="851" w:firstLine="142"/>
        <w:contextualSpacing/>
        <w:rPr>
          <w:rFonts w:ascii="Times New Roman" w:hAnsi="Times New Roman" w:cs="Times New Roman"/>
          <w:i/>
          <w:iCs/>
          <w:sz w:val="24"/>
          <w:szCs w:val="24"/>
        </w:rPr>
      </w:pPr>
      <w:r w:rsidRPr="00AB765F">
        <w:rPr>
          <w:rFonts w:ascii="Times New Roman" w:hAnsi="Times New Roman" w:cs="Times New Roman"/>
          <w:i/>
          <w:iCs/>
          <w:sz w:val="24"/>
          <w:szCs w:val="24"/>
        </w:rPr>
        <w:lastRenderedPageBreak/>
        <w:t>Nazwa: Miasto Pabianice,</w:t>
      </w:r>
    </w:p>
    <w:p w14:paraId="26CB1277" w14:textId="77777777" w:rsidR="001A1D89" w:rsidRPr="00AB765F" w:rsidRDefault="001A1D89" w:rsidP="001A1D89">
      <w:pPr>
        <w:numPr>
          <w:ilvl w:val="1"/>
          <w:numId w:val="45"/>
        </w:numPr>
        <w:tabs>
          <w:tab w:val="left" w:pos="1276"/>
        </w:tabs>
        <w:spacing w:before="0" w:line="276" w:lineRule="auto"/>
        <w:ind w:left="851" w:firstLine="142"/>
        <w:contextualSpacing/>
        <w:rPr>
          <w:rFonts w:ascii="Times New Roman" w:hAnsi="Times New Roman" w:cs="Times New Roman"/>
          <w:i/>
          <w:iCs/>
          <w:sz w:val="24"/>
          <w:szCs w:val="24"/>
        </w:rPr>
      </w:pPr>
      <w:r w:rsidRPr="00AB765F">
        <w:rPr>
          <w:rFonts w:ascii="Times New Roman" w:hAnsi="Times New Roman" w:cs="Times New Roman"/>
          <w:i/>
          <w:iCs/>
          <w:sz w:val="24"/>
          <w:szCs w:val="24"/>
        </w:rPr>
        <w:t>Adres: ul. Zamkowa 16, 95-200 Pabianice;</w:t>
      </w:r>
    </w:p>
    <w:p w14:paraId="57902669" w14:textId="77777777" w:rsidR="001A1D89" w:rsidRPr="00AB765F" w:rsidRDefault="001A1D89" w:rsidP="001A1D89">
      <w:pPr>
        <w:numPr>
          <w:ilvl w:val="0"/>
          <w:numId w:val="45"/>
        </w:numPr>
        <w:spacing w:before="0" w:line="276" w:lineRule="auto"/>
        <w:ind w:left="426" w:firstLine="0"/>
        <w:contextualSpacing/>
        <w:rPr>
          <w:rFonts w:ascii="Times New Roman" w:hAnsi="Times New Roman" w:cs="Times New Roman"/>
          <w:i/>
          <w:iCs/>
          <w:sz w:val="24"/>
          <w:szCs w:val="24"/>
        </w:rPr>
      </w:pPr>
      <w:r w:rsidRPr="00AB765F">
        <w:rPr>
          <w:rFonts w:ascii="Times New Roman" w:hAnsi="Times New Roman" w:cs="Times New Roman"/>
          <w:i/>
          <w:iCs/>
          <w:sz w:val="24"/>
          <w:szCs w:val="24"/>
        </w:rPr>
        <w:t>jako odbiorcę (Podmiot3) w roli: jednostka samorządu terytorialnego – odbiorca”:</w:t>
      </w:r>
    </w:p>
    <w:p w14:paraId="501E796A" w14:textId="77777777" w:rsidR="001A1D89" w:rsidRPr="00AB765F" w:rsidRDefault="001A1D89" w:rsidP="001A1D89">
      <w:pPr>
        <w:numPr>
          <w:ilvl w:val="1"/>
          <w:numId w:val="45"/>
        </w:numPr>
        <w:tabs>
          <w:tab w:val="left" w:pos="1276"/>
        </w:tabs>
        <w:spacing w:before="0" w:line="276" w:lineRule="auto"/>
        <w:ind w:left="426" w:firstLine="567"/>
        <w:contextualSpacing/>
        <w:rPr>
          <w:rFonts w:ascii="Times New Roman" w:hAnsi="Times New Roman" w:cs="Times New Roman"/>
          <w:i/>
          <w:iCs/>
          <w:sz w:val="24"/>
          <w:szCs w:val="24"/>
        </w:rPr>
      </w:pPr>
      <w:r w:rsidRPr="00AB765F">
        <w:rPr>
          <w:rFonts w:ascii="Times New Roman" w:hAnsi="Times New Roman" w:cs="Times New Roman"/>
          <w:i/>
          <w:iCs/>
          <w:color w:val="000000"/>
          <w:sz w:val="24"/>
          <w:szCs w:val="24"/>
        </w:rPr>
        <w:t xml:space="preserve">ID </w:t>
      </w:r>
      <w:proofErr w:type="spellStart"/>
      <w:r w:rsidRPr="00AB765F">
        <w:rPr>
          <w:rFonts w:ascii="Times New Roman" w:hAnsi="Times New Roman" w:cs="Times New Roman"/>
          <w:i/>
          <w:iCs/>
          <w:color w:val="000000"/>
          <w:sz w:val="24"/>
          <w:szCs w:val="24"/>
        </w:rPr>
        <w:t>wew</w:t>
      </w:r>
      <w:proofErr w:type="spellEnd"/>
      <w:r w:rsidRPr="00AB765F">
        <w:rPr>
          <w:rFonts w:ascii="Times New Roman" w:hAnsi="Times New Roman" w:cs="Times New Roman"/>
          <w:i/>
          <w:iCs/>
          <w:color w:val="000000"/>
          <w:sz w:val="24"/>
          <w:szCs w:val="24"/>
        </w:rPr>
        <w:t>: 7311962756 - 00061,</w:t>
      </w:r>
    </w:p>
    <w:p w14:paraId="3C24A73B" w14:textId="77777777" w:rsidR="001A1D89" w:rsidRPr="00AB765F" w:rsidRDefault="001A1D89" w:rsidP="001A1D89">
      <w:pPr>
        <w:numPr>
          <w:ilvl w:val="1"/>
          <w:numId w:val="45"/>
        </w:numPr>
        <w:tabs>
          <w:tab w:val="left" w:pos="1276"/>
        </w:tabs>
        <w:spacing w:before="0" w:line="276" w:lineRule="auto"/>
        <w:ind w:left="426" w:firstLine="567"/>
        <w:contextualSpacing/>
        <w:rPr>
          <w:rFonts w:ascii="Times New Roman" w:hAnsi="Times New Roman" w:cs="Times New Roman"/>
          <w:i/>
          <w:iCs/>
          <w:sz w:val="24"/>
          <w:szCs w:val="24"/>
        </w:rPr>
      </w:pPr>
      <w:r w:rsidRPr="00AB765F">
        <w:rPr>
          <w:rFonts w:ascii="Times New Roman" w:hAnsi="Times New Roman" w:cs="Times New Roman"/>
          <w:i/>
          <w:iCs/>
          <w:sz w:val="24"/>
          <w:szCs w:val="24"/>
        </w:rPr>
        <w:t>Nazwa: Urząd Miejski w Pabianicach (Wydział Inwestycji Miejskich),</w:t>
      </w:r>
    </w:p>
    <w:p w14:paraId="65306676" w14:textId="77777777" w:rsidR="001A1D89" w:rsidRPr="00AB765F" w:rsidRDefault="001A1D89" w:rsidP="001A1D89">
      <w:pPr>
        <w:numPr>
          <w:ilvl w:val="1"/>
          <w:numId w:val="45"/>
        </w:numPr>
        <w:tabs>
          <w:tab w:val="left" w:pos="1276"/>
        </w:tabs>
        <w:spacing w:before="0" w:line="276" w:lineRule="auto"/>
        <w:ind w:left="426" w:firstLine="567"/>
        <w:contextualSpacing/>
        <w:rPr>
          <w:rFonts w:ascii="Times New Roman" w:hAnsi="Times New Roman" w:cs="Times New Roman"/>
          <w:i/>
          <w:iCs/>
          <w:sz w:val="24"/>
          <w:szCs w:val="24"/>
        </w:rPr>
      </w:pPr>
      <w:r w:rsidRPr="00AB765F">
        <w:rPr>
          <w:rFonts w:ascii="Times New Roman" w:hAnsi="Times New Roman" w:cs="Times New Roman"/>
          <w:i/>
          <w:iCs/>
          <w:sz w:val="24"/>
          <w:szCs w:val="24"/>
        </w:rPr>
        <w:t>Adres: ul. Zamkowa 16, 95-200 Pabianice;</w:t>
      </w:r>
    </w:p>
    <w:p w14:paraId="0CD7A984" w14:textId="77777777" w:rsidR="001A1D89" w:rsidRPr="00AB765F" w:rsidRDefault="001A1D89" w:rsidP="001A1D89">
      <w:pPr>
        <w:numPr>
          <w:ilvl w:val="0"/>
          <w:numId w:val="45"/>
        </w:numPr>
        <w:spacing w:before="0" w:line="276" w:lineRule="auto"/>
        <w:ind w:left="426" w:firstLine="0"/>
        <w:contextualSpacing/>
        <w:rPr>
          <w:rFonts w:ascii="Times New Roman" w:hAnsi="Times New Roman" w:cs="Times New Roman"/>
          <w:i/>
          <w:iCs/>
          <w:sz w:val="24"/>
          <w:szCs w:val="24"/>
        </w:rPr>
      </w:pPr>
      <w:r w:rsidRPr="00AB765F">
        <w:rPr>
          <w:rFonts w:ascii="Times New Roman" w:hAnsi="Times New Roman" w:cs="Times New Roman"/>
          <w:i/>
          <w:iCs/>
          <w:sz w:val="24"/>
          <w:szCs w:val="24"/>
        </w:rPr>
        <w:t>w polu „ROLA” – wartość „8” (oznaczająca rolę: jednostka samorządu terytorialnego – odbiorca).</w:t>
      </w:r>
    </w:p>
    <w:p w14:paraId="488EEEF7"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Gdy kontrahent nie ma technicznej możliwości wskazania na fakturze ustrukturyzowanej Podmiotu3, odbiorca faktury wskazywany jest w innym polu faktury, np. w polu </w:t>
      </w:r>
      <w:proofErr w:type="spellStart"/>
      <w:r w:rsidRPr="00AB765F">
        <w:rPr>
          <w:rFonts w:ascii="Times New Roman" w:hAnsi="Times New Roman" w:cs="Times New Roman"/>
          <w:sz w:val="24"/>
          <w:szCs w:val="24"/>
        </w:rPr>
        <w:t>DodatkowyOpis</w:t>
      </w:r>
      <w:proofErr w:type="spellEnd"/>
      <w:r w:rsidRPr="00AB765F">
        <w:rPr>
          <w:rFonts w:ascii="Times New Roman" w:hAnsi="Times New Roman" w:cs="Times New Roman"/>
          <w:sz w:val="24"/>
          <w:szCs w:val="24"/>
        </w:rPr>
        <w:t>.</w:t>
      </w:r>
    </w:p>
    <w:p w14:paraId="2E72548C"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Wyłącznie faktura wystawiona </w:t>
      </w:r>
      <w:r>
        <w:rPr>
          <w:rFonts w:ascii="Times New Roman" w:hAnsi="Times New Roman" w:cs="Times New Roman"/>
          <w:sz w:val="24"/>
          <w:szCs w:val="24"/>
        </w:rPr>
        <w:t xml:space="preserve">zgodnie z postanowieniami umowy, </w:t>
      </w:r>
      <w:r w:rsidRPr="00AB765F">
        <w:rPr>
          <w:rFonts w:ascii="Times New Roman" w:hAnsi="Times New Roman" w:cs="Times New Roman"/>
          <w:sz w:val="24"/>
          <w:szCs w:val="24"/>
        </w:rPr>
        <w:t xml:space="preserve">ze wskazanymi w ust. 13 danymi </w:t>
      </w:r>
      <w:r>
        <w:rPr>
          <w:rFonts w:ascii="Times New Roman" w:hAnsi="Times New Roman" w:cs="Times New Roman"/>
          <w:sz w:val="24"/>
          <w:szCs w:val="24"/>
        </w:rPr>
        <w:t xml:space="preserve">i nie zawierająca błędów, </w:t>
      </w:r>
      <w:r w:rsidRPr="00AB765F">
        <w:rPr>
          <w:rFonts w:ascii="Times New Roman" w:hAnsi="Times New Roman" w:cs="Times New Roman"/>
          <w:sz w:val="24"/>
          <w:szCs w:val="24"/>
        </w:rPr>
        <w:t>będzie uznana za prawidłowo wystawioną fakturę</w:t>
      </w:r>
      <w:r>
        <w:rPr>
          <w:rFonts w:ascii="Times New Roman" w:hAnsi="Times New Roman" w:cs="Times New Roman"/>
          <w:sz w:val="24"/>
          <w:szCs w:val="24"/>
        </w:rPr>
        <w:t>,</w:t>
      </w:r>
      <w:r w:rsidRPr="00AB765F">
        <w:rPr>
          <w:rFonts w:ascii="Times New Roman" w:hAnsi="Times New Roman" w:cs="Times New Roman"/>
          <w:sz w:val="24"/>
          <w:szCs w:val="24"/>
        </w:rPr>
        <w:t xml:space="preserve"> a w konsekwencji tylko taka faktura może być podstawą do wypłacenia wynagrodzenia (jeżeli nie będzie innych negatywnych przesłanek).</w:t>
      </w:r>
    </w:p>
    <w:p w14:paraId="73223807" w14:textId="77777777" w:rsidR="001A1D89" w:rsidRPr="001A1D89" w:rsidRDefault="001A1D89" w:rsidP="00360408">
      <w:pPr>
        <w:pStyle w:val="Listapoziom2"/>
        <w:tabs>
          <w:tab w:val="clear" w:pos="851"/>
          <w:tab w:val="num" w:pos="142"/>
        </w:tabs>
        <w:spacing w:before="0" w:line="276" w:lineRule="auto"/>
        <w:ind w:left="142" w:hanging="426"/>
        <w:rPr>
          <w:rFonts w:ascii="Times New Roman" w:hAnsi="Times New Roman" w:cs="Times New Roman"/>
          <w:sz w:val="24"/>
          <w:szCs w:val="24"/>
        </w:rPr>
      </w:pPr>
      <w:r w:rsidRPr="001A1D89">
        <w:rPr>
          <w:rFonts w:ascii="Times New Roman" w:hAnsi="Times New Roman" w:cs="Times New Roman"/>
          <w:sz w:val="24"/>
          <w:szCs w:val="24"/>
        </w:rPr>
        <w:t>Brak spełnienia wymogów, wymienionych w ust. 13 będzie skutkować wstrzymaniem płatności faktury do czasu otrzymania wymaganych dokumentów i/lub skorygowania faktury przez Wykonawcę oraz otrzymania przez Zamawiającego prawidłowo wystawionej faktury ustrukturyzowanej. Termin płatności faktury, w opisanej sytuacji, będzie liczony od dnia otrzymania wymaganych dokumentów lub prawidłowo wystawionej faktury. Wykonawca oświadcza, że w takim przypadku nie będzie dochodził od Zamawiającego odsetek za zwłokę z tytułu nieterminowej płatności.</w:t>
      </w:r>
    </w:p>
    <w:p w14:paraId="02CC5517"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1A1D89">
        <w:rPr>
          <w:rFonts w:ascii="Times New Roman" w:hAnsi="Times New Roman" w:cs="Times New Roman"/>
          <w:sz w:val="24"/>
          <w:szCs w:val="24"/>
        </w:rPr>
        <w:t>W przypadku wystąpienia Awarii zwykłej Krajowego Systemu e-Faktur (art. 106nf ustawy o podatku od</w:t>
      </w:r>
      <w:r w:rsidRPr="00AB765F">
        <w:rPr>
          <w:rFonts w:ascii="Times New Roman" w:hAnsi="Times New Roman" w:cs="Times New Roman"/>
          <w:sz w:val="24"/>
          <w:szCs w:val="24"/>
        </w:rPr>
        <w:t xml:space="preserve"> towarów i usług), faktura wystawiona w trybie OFFLINE powinna zostać przesłana przez jej wystawcę drogą elektroniczną na adres poczty elektronicznej </w:t>
      </w:r>
      <w:hyperlink r:id="rId8" w:history="1">
        <w:r w:rsidRPr="00AB765F">
          <w:rPr>
            <w:rFonts w:ascii="Times New Roman" w:hAnsi="Times New Roman" w:cs="Times New Roman"/>
            <w:color w:val="0000FF"/>
            <w:sz w:val="24"/>
            <w:szCs w:val="24"/>
            <w:u w:val="single"/>
          </w:rPr>
          <w:t>im@um.pabianice.pl</w:t>
        </w:r>
      </w:hyperlink>
      <w:r w:rsidRPr="00AB765F">
        <w:rPr>
          <w:rFonts w:ascii="Times New Roman" w:hAnsi="Times New Roman" w:cs="Times New Roman"/>
          <w:sz w:val="24"/>
          <w:szCs w:val="24"/>
        </w:rPr>
        <w:t>. Taka faktura powinna zostać opatrzona dwoma kodami/linkami:</w:t>
      </w:r>
    </w:p>
    <w:p w14:paraId="73E9003C" w14:textId="77777777" w:rsidR="001A1D89" w:rsidRPr="003A5154" w:rsidRDefault="001A1D89" w:rsidP="001A1D89">
      <w:pPr>
        <w:tabs>
          <w:tab w:val="num" w:pos="567"/>
        </w:tabs>
        <w:spacing w:before="0" w:line="276" w:lineRule="auto"/>
        <w:ind w:left="567" w:hanging="141"/>
        <w:rPr>
          <w:rFonts w:ascii="Times New Roman" w:hAnsi="Times New Roman" w:cs="Times New Roman"/>
          <w:color w:val="000000"/>
          <w:sz w:val="24"/>
          <w:szCs w:val="24"/>
        </w:rPr>
      </w:pPr>
      <w:r w:rsidRPr="003A5154">
        <w:rPr>
          <w:rFonts w:ascii="Times New Roman" w:hAnsi="Times New Roman" w:cs="Times New Roman"/>
          <w:color w:val="000000"/>
          <w:sz w:val="24"/>
          <w:szCs w:val="24"/>
        </w:rPr>
        <w:sym w:font="Symbol" w:char="F0B7"/>
      </w:r>
      <w:r w:rsidRPr="003A5154">
        <w:rPr>
          <w:rFonts w:ascii="Times New Roman" w:hAnsi="Times New Roman" w:cs="Times New Roman"/>
          <w:color w:val="000000"/>
          <w:sz w:val="24"/>
          <w:szCs w:val="24"/>
        </w:rPr>
        <w:t xml:space="preserve"> pierwszy kod QR/link: zapewniający dostęp do faktury w </w:t>
      </w:r>
      <w:proofErr w:type="spellStart"/>
      <w:r w:rsidRPr="003A5154">
        <w:rPr>
          <w:rFonts w:ascii="Times New Roman" w:hAnsi="Times New Roman" w:cs="Times New Roman"/>
          <w:color w:val="000000"/>
          <w:sz w:val="24"/>
          <w:szCs w:val="24"/>
        </w:rPr>
        <w:t>KSeF</w:t>
      </w:r>
      <w:proofErr w:type="spellEnd"/>
      <w:r w:rsidRPr="003A5154">
        <w:rPr>
          <w:rFonts w:ascii="Times New Roman" w:hAnsi="Times New Roman" w:cs="Times New Roman"/>
          <w:color w:val="000000"/>
          <w:sz w:val="24"/>
          <w:szCs w:val="24"/>
        </w:rPr>
        <w:t xml:space="preserve"> oraz weryfikację</w:t>
      </w:r>
      <w:r>
        <w:rPr>
          <w:rFonts w:ascii="Times New Roman" w:hAnsi="Times New Roman" w:cs="Times New Roman"/>
          <w:color w:val="000000"/>
          <w:sz w:val="24"/>
          <w:szCs w:val="24"/>
        </w:rPr>
        <w:t xml:space="preserve"> </w:t>
      </w:r>
      <w:r w:rsidRPr="003A5154">
        <w:rPr>
          <w:rFonts w:ascii="Times New Roman" w:hAnsi="Times New Roman" w:cs="Times New Roman"/>
          <w:color w:val="000000"/>
          <w:sz w:val="24"/>
          <w:szCs w:val="24"/>
        </w:rPr>
        <w:t>danych zawartych na tej fakturze (z napisem „OFFLINE”),</w:t>
      </w:r>
    </w:p>
    <w:p w14:paraId="4CBAF66F" w14:textId="77777777" w:rsidR="001A1D89" w:rsidRPr="003A5154" w:rsidRDefault="001A1D89" w:rsidP="001A1D89">
      <w:pPr>
        <w:tabs>
          <w:tab w:val="num" w:pos="567"/>
        </w:tabs>
        <w:spacing w:before="0" w:line="276" w:lineRule="auto"/>
        <w:ind w:left="567" w:hanging="141"/>
        <w:rPr>
          <w:rFonts w:ascii="Times New Roman" w:hAnsi="Times New Roman" w:cs="Times New Roman"/>
          <w:color w:val="000000"/>
          <w:sz w:val="24"/>
          <w:szCs w:val="24"/>
        </w:rPr>
      </w:pPr>
      <w:r w:rsidRPr="003A5154">
        <w:rPr>
          <w:rFonts w:ascii="Times New Roman" w:hAnsi="Times New Roman" w:cs="Times New Roman"/>
          <w:color w:val="000000"/>
          <w:sz w:val="24"/>
          <w:szCs w:val="24"/>
        </w:rPr>
        <w:sym w:font="Symbol" w:char="F0B7"/>
      </w:r>
      <w:r w:rsidRPr="003A5154">
        <w:rPr>
          <w:rFonts w:ascii="Times New Roman" w:hAnsi="Times New Roman" w:cs="Times New Roman"/>
          <w:color w:val="000000"/>
          <w:sz w:val="24"/>
          <w:szCs w:val="24"/>
        </w:rPr>
        <w:t xml:space="preserve"> drugi kod QR/link: umożliwiający potwierdzenie tożsamości wystawcy przy</w:t>
      </w:r>
      <w:r>
        <w:rPr>
          <w:rFonts w:ascii="Times New Roman" w:hAnsi="Times New Roman" w:cs="Times New Roman"/>
          <w:color w:val="000000"/>
          <w:sz w:val="24"/>
          <w:szCs w:val="24"/>
        </w:rPr>
        <w:t xml:space="preserve"> </w:t>
      </w:r>
      <w:r w:rsidRPr="003A5154">
        <w:rPr>
          <w:rFonts w:ascii="Times New Roman" w:hAnsi="Times New Roman" w:cs="Times New Roman"/>
          <w:color w:val="000000"/>
          <w:sz w:val="24"/>
          <w:szCs w:val="24"/>
        </w:rPr>
        <w:t>wystawianiu tej faktury (z napisem „CERTYFIKAT”).</w:t>
      </w:r>
    </w:p>
    <w:p w14:paraId="3B8CDBD0"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Datą otrzymania faktury wystawionej w trakcie Awarii zwykłej jest data faktycznego otrzymania faktury lub data przydzielenia jej numeru </w:t>
      </w:r>
      <w:proofErr w:type="spellStart"/>
      <w:r w:rsidRPr="00AB765F">
        <w:rPr>
          <w:rFonts w:ascii="Times New Roman" w:hAnsi="Times New Roman" w:cs="Times New Roman"/>
          <w:sz w:val="24"/>
          <w:szCs w:val="24"/>
        </w:rPr>
        <w:t>KSeF</w:t>
      </w:r>
      <w:proofErr w:type="spellEnd"/>
      <w:r w:rsidRPr="00AB765F">
        <w:rPr>
          <w:rFonts w:ascii="Times New Roman" w:hAnsi="Times New Roman" w:cs="Times New Roman"/>
          <w:sz w:val="24"/>
          <w:szCs w:val="24"/>
        </w:rPr>
        <w:t xml:space="preserve"> – jeżeli data faktycznego otrzymania faktury będzie późniejsza niż data przydzielenia numeru identyfikującego tę fakturę w </w:t>
      </w:r>
      <w:proofErr w:type="spellStart"/>
      <w:r w:rsidRPr="00AB765F">
        <w:rPr>
          <w:rFonts w:ascii="Times New Roman" w:hAnsi="Times New Roman" w:cs="Times New Roman"/>
          <w:sz w:val="24"/>
          <w:szCs w:val="24"/>
        </w:rPr>
        <w:t>KSeF</w:t>
      </w:r>
      <w:proofErr w:type="spellEnd"/>
      <w:r w:rsidRPr="00AB765F">
        <w:rPr>
          <w:rFonts w:ascii="Times New Roman" w:hAnsi="Times New Roman" w:cs="Times New Roman"/>
          <w:sz w:val="24"/>
          <w:szCs w:val="24"/>
        </w:rPr>
        <w:t>. Najpóźniej w ciągu 7 dni roboczych od ustania tej awarii, faktura zostanie przesłana przez Wykonawcę do Krajowego Systemu e-Faktur.</w:t>
      </w:r>
    </w:p>
    <w:p w14:paraId="25D98C16" w14:textId="77777777" w:rsidR="001A1D89" w:rsidRPr="00AB765F" w:rsidRDefault="001A1D89" w:rsidP="001A1D89">
      <w:pPr>
        <w:pStyle w:val="Listapoziom2"/>
        <w:tabs>
          <w:tab w:val="clear" w:pos="851"/>
          <w:tab w:val="num" w:pos="142"/>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W przypadku tzw. Awarii całkowitej Krajowego Systemu e-Faktury (art. 106ng ustawy o podatku od towarów i usług), faktury będą przesyłane elektronicznie na adres: </w:t>
      </w:r>
      <w:hyperlink r:id="rId9" w:history="1">
        <w:r w:rsidRPr="00AB765F">
          <w:rPr>
            <w:rFonts w:ascii="Times New Roman" w:hAnsi="Times New Roman" w:cs="Times New Roman"/>
            <w:color w:val="0000FF"/>
            <w:sz w:val="24"/>
            <w:szCs w:val="24"/>
            <w:u w:val="single"/>
          </w:rPr>
          <w:t>im@um.pabianice.pl</w:t>
        </w:r>
      </w:hyperlink>
      <w:r w:rsidRPr="00AB765F">
        <w:rPr>
          <w:rFonts w:ascii="Times New Roman" w:hAnsi="Times New Roman" w:cs="Times New Roman"/>
          <w:sz w:val="24"/>
          <w:szCs w:val="24"/>
        </w:rPr>
        <w:t>. Datą otrzymania faktury wystawionej w trakcie Awarii całkowitej jest data faktycznego otrzymania faktury.</w:t>
      </w:r>
    </w:p>
    <w:p w14:paraId="25DFF372" w14:textId="77777777" w:rsidR="001A1D89" w:rsidRPr="00AB765F" w:rsidRDefault="001A1D89" w:rsidP="001A1D89">
      <w:pPr>
        <w:pStyle w:val="Listapoziom2"/>
        <w:tabs>
          <w:tab w:val="clear" w:pos="851"/>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Ewentualne załączniki do faktur ustrukturyzowanych będą przesyłane wraz z fakturą ustrukturyzowaną poprzez Krajowy System e-Faktur lub elektronicznie na adres </w:t>
      </w:r>
      <w:hyperlink r:id="rId10" w:history="1">
        <w:r w:rsidRPr="00AB765F">
          <w:rPr>
            <w:rFonts w:ascii="Times New Roman" w:hAnsi="Times New Roman" w:cs="Times New Roman"/>
            <w:color w:val="0000FF"/>
            <w:sz w:val="24"/>
            <w:szCs w:val="24"/>
            <w:u w:val="single"/>
          </w:rPr>
          <w:t>im@um.pabianice.pl</w:t>
        </w:r>
      </w:hyperlink>
      <w:r w:rsidRPr="00AB765F">
        <w:rPr>
          <w:rFonts w:ascii="Times New Roman" w:hAnsi="Times New Roman" w:cs="Times New Roman"/>
          <w:sz w:val="24"/>
          <w:szCs w:val="24"/>
        </w:rPr>
        <w:t xml:space="preserve"> wraz z podaniem w treści wiadomości numeru </w:t>
      </w:r>
      <w:proofErr w:type="spellStart"/>
      <w:r w:rsidRPr="00AB765F">
        <w:rPr>
          <w:rFonts w:ascii="Times New Roman" w:hAnsi="Times New Roman" w:cs="Times New Roman"/>
          <w:sz w:val="24"/>
          <w:szCs w:val="24"/>
        </w:rPr>
        <w:t>KSeF</w:t>
      </w:r>
      <w:proofErr w:type="spellEnd"/>
      <w:r w:rsidRPr="00AB765F">
        <w:rPr>
          <w:rFonts w:ascii="Times New Roman" w:hAnsi="Times New Roman" w:cs="Times New Roman"/>
          <w:sz w:val="24"/>
          <w:szCs w:val="24"/>
        </w:rPr>
        <w:t xml:space="preserve"> faktury ustrukturyzowanej, do której załącznik został przygotowany.</w:t>
      </w:r>
    </w:p>
    <w:p w14:paraId="1B8B32E2" w14:textId="77777777" w:rsidR="001A1D89" w:rsidRPr="00AB765F" w:rsidRDefault="001A1D89" w:rsidP="001A1D89">
      <w:pPr>
        <w:pStyle w:val="Listapoziom2"/>
        <w:tabs>
          <w:tab w:val="clear" w:pos="851"/>
          <w:tab w:val="num" w:pos="142"/>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Zamawiający, działając na podstawie art. 4. ust. 4 ustawy z dnia 9 listopada 2018 r. o elektronicznym fakturowaniu w zamówieniach publicznych, koncesjach na roboty budowlane lub usługi oraz partnerstwie publiczno-prywatnym (</w:t>
      </w:r>
      <w:proofErr w:type="spellStart"/>
      <w:r w:rsidRPr="00AB765F">
        <w:rPr>
          <w:rFonts w:ascii="Times New Roman" w:hAnsi="Times New Roman" w:cs="Times New Roman"/>
          <w:sz w:val="24"/>
          <w:szCs w:val="24"/>
        </w:rPr>
        <w:t>t.j</w:t>
      </w:r>
      <w:proofErr w:type="spellEnd"/>
      <w:r w:rsidRPr="00AB765F">
        <w:rPr>
          <w:rFonts w:ascii="Times New Roman" w:hAnsi="Times New Roman" w:cs="Times New Roman"/>
          <w:sz w:val="24"/>
          <w:szCs w:val="24"/>
        </w:rPr>
        <w:t xml:space="preserve">. Dz. U. z 2020 r. poz. 1666 z </w:t>
      </w:r>
      <w:proofErr w:type="spellStart"/>
      <w:r w:rsidRPr="00AB765F">
        <w:rPr>
          <w:rFonts w:ascii="Times New Roman" w:hAnsi="Times New Roman" w:cs="Times New Roman"/>
          <w:sz w:val="24"/>
          <w:szCs w:val="24"/>
        </w:rPr>
        <w:t>późn</w:t>
      </w:r>
      <w:proofErr w:type="spellEnd"/>
      <w:r w:rsidRPr="00AB765F">
        <w:rPr>
          <w:rFonts w:ascii="Times New Roman" w:hAnsi="Times New Roman" w:cs="Times New Roman"/>
          <w:sz w:val="24"/>
          <w:szCs w:val="24"/>
        </w:rPr>
        <w:t xml:space="preserve">. zm.) oraz w związku z §1 </w:t>
      </w:r>
      <w:r w:rsidRPr="00AB765F">
        <w:rPr>
          <w:rFonts w:ascii="Times New Roman" w:hAnsi="Times New Roman" w:cs="Times New Roman"/>
          <w:sz w:val="24"/>
          <w:szCs w:val="24"/>
        </w:rPr>
        <w:lastRenderedPageBreak/>
        <w:t>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poz. 856)., nie wyraża zgody na przesyłanie za pośrednictwem platformy innych ustrukturyzowanych dokumentów elektronicznych wskazanych w art. 2 pkt 3 tej ustawy, z wyłączeniem ustrukturyzowanej faktury elektronicznej.</w:t>
      </w:r>
    </w:p>
    <w:p w14:paraId="462BD31B" w14:textId="77777777" w:rsidR="001A1D89" w:rsidRPr="00AB765F" w:rsidRDefault="001A1D89" w:rsidP="001A1D89">
      <w:pPr>
        <w:pStyle w:val="Listapoziom2"/>
        <w:tabs>
          <w:tab w:val="clear" w:pos="851"/>
          <w:tab w:val="num" w:pos="-142"/>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Środki na realizację niniejszej Umowy zabezpieczono w budżecie Miasta Pabianice – Wydział Inwestycji Miejskich na rok 2026 </w:t>
      </w:r>
      <w:r w:rsidR="003B2A8F">
        <w:rPr>
          <w:rFonts w:ascii="Times New Roman" w:hAnsi="Times New Roman" w:cs="Times New Roman"/>
          <w:sz w:val="24"/>
          <w:szCs w:val="24"/>
        </w:rPr>
        <w:t xml:space="preserve">oraz w </w:t>
      </w:r>
      <w:r w:rsidRPr="00AB765F">
        <w:rPr>
          <w:rFonts w:ascii="Times New Roman" w:hAnsi="Times New Roman" w:cs="Times New Roman"/>
          <w:sz w:val="24"/>
          <w:szCs w:val="24"/>
        </w:rPr>
        <w:t xml:space="preserve">Wieloletniej Prognozie Finansowej </w:t>
      </w:r>
      <w:r w:rsidR="003B2A8F">
        <w:rPr>
          <w:rFonts w:ascii="Times New Roman" w:hAnsi="Times New Roman" w:cs="Times New Roman"/>
          <w:sz w:val="24"/>
          <w:szCs w:val="24"/>
        </w:rPr>
        <w:t xml:space="preserve">na lata 2026-2048 </w:t>
      </w:r>
      <w:r w:rsidRPr="00AB765F">
        <w:rPr>
          <w:rFonts w:ascii="Times New Roman" w:hAnsi="Times New Roman" w:cs="Times New Roman"/>
          <w:sz w:val="24"/>
          <w:szCs w:val="24"/>
        </w:rPr>
        <w:t>w klasyfikacji budżetowej w dz. </w:t>
      </w:r>
      <w:r w:rsidR="003B2A8F" w:rsidRPr="003B2A8F">
        <w:rPr>
          <w:rFonts w:ascii="Times New Roman" w:hAnsi="Times New Roman" w:cs="Times New Roman"/>
          <w:sz w:val="24"/>
          <w:szCs w:val="24"/>
        </w:rPr>
        <w:t>600</w:t>
      </w:r>
      <w:r w:rsidRPr="003B2A8F">
        <w:rPr>
          <w:rFonts w:ascii="Times New Roman" w:hAnsi="Times New Roman" w:cs="Times New Roman"/>
          <w:sz w:val="24"/>
          <w:szCs w:val="24"/>
        </w:rPr>
        <w:t xml:space="preserve"> rozdz. </w:t>
      </w:r>
      <w:r w:rsidR="003B2A8F" w:rsidRPr="003B2A8F">
        <w:rPr>
          <w:rFonts w:ascii="Times New Roman" w:hAnsi="Times New Roman" w:cs="Times New Roman"/>
          <w:sz w:val="24"/>
          <w:szCs w:val="24"/>
        </w:rPr>
        <w:t>60016</w:t>
      </w:r>
      <w:r w:rsidRPr="003B2A8F">
        <w:rPr>
          <w:rFonts w:ascii="Times New Roman" w:hAnsi="Times New Roman" w:cs="Times New Roman"/>
          <w:sz w:val="24"/>
          <w:szCs w:val="24"/>
        </w:rPr>
        <w:t xml:space="preserve"> § </w:t>
      </w:r>
      <w:r w:rsidR="003B2A8F" w:rsidRPr="003B2A8F">
        <w:rPr>
          <w:rFonts w:ascii="Times New Roman" w:hAnsi="Times New Roman" w:cs="Times New Roman"/>
          <w:sz w:val="24"/>
          <w:szCs w:val="24"/>
        </w:rPr>
        <w:t>6050</w:t>
      </w:r>
      <w:r w:rsidRPr="003B2A8F">
        <w:rPr>
          <w:rFonts w:ascii="Times New Roman" w:hAnsi="Times New Roman" w:cs="Times New Roman"/>
          <w:sz w:val="24"/>
          <w:szCs w:val="24"/>
        </w:rPr>
        <w:t>.</w:t>
      </w:r>
    </w:p>
    <w:p w14:paraId="1A4E85D5" w14:textId="77777777" w:rsidR="001A1D89" w:rsidRPr="00AB765F" w:rsidRDefault="001A1D89" w:rsidP="001A1D89">
      <w:pPr>
        <w:pStyle w:val="Listapoziom2"/>
        <w:tabs>
          <w:tab w:val="clear" w:pos="851"/>
          <w:tab w:val="left" w:pos="142"/>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 xml:space="preserve">Wykonawca nie może, bez pisemnej zgody Zamawiającego, przenieść na osobę trzecią wierzytelności wynikającej z niniejszej Umowy. Potrącenie dokonane przez Wykonawcę z wierzytelności Zamawiającego wymaga zgody Zamawiającego udzielonej na piśmie pod rygorem nieważności. </w:t>
      </w:r>
    </w:p>
    <w:p w14:paraId="5170F9BF" w14:textId="77777777" w:rsidR="001A1D89" w:rsidRPr="00AB765F" w:rsidRDefault="001A1D89" w:rsidP="001A1D89">
      <w:pPr>
        <w:pStyle w:val="Listapoziom2"/>
        <w:tabs>
          <w:tab w:val="clear" w:pos="851"/>
          <w:tab w:val="num" w:pos="-142"/>
        </w:tabs>
        <w:spacing w:before="0" w:line="276" w:lineRule="auto"/>
        <w:ind w:left="142" w:hanging="426"/>
        <w:rPr>
          <w:rFonts w:ascii="Times New Roman" w:hAnsi="Times New Roman" w:cs="Times New Roman"/>
          <w:sz w:val="24"/>
          <w:szCs w:val="24"/>
        </w:rPr>
      </w:pPr>
      <w:r w:rsidRPr="00AB765F">
        <w:rPr>
          <w:rFonts w:ascii="Times New Roman" w:hAnsi="Times New Roman" w:cs="Times New Roman"/>
          <w:sz w:val="24"/>
          <w:szCs w:val="24"/>
        </w:rPr>
        <w:t>W razie powierzenia części Przedmiotu Umowy podwykonawcy, stosuje się zasady określone w </w:t>
      </w:r>
      <w:bookmarkStart w:id="7" w:name="_Hlk161313849"/>
      <w:r w:rsidRPr="00AB765F">
        <w:rPr>
          <w:rFonts w:ascii="Times New Roman" w:hAnsi="Times New Roman" w:cs="Times New Roman"/>
          <w:sz w:val="24"/>
          <w:szCs w:val="24"/>
        </w:rPr>
        <w:t>§</w:t>
      </w:r>
      <w:bookmarkEnd w:id="7"/>
      <w:r w:rsidRPr="00AB765F">
        <w:rPr>
          <w:rFonts w:ascii="Times New Roman" w:hAnsi="Times New Roman" w:cs="Times New Roman"/>
          <w:sz w:val="24"/>
          <w:szCs w:val="24"/>
        </w:rPr>
        <w:t xml:space="preserve"> 7 Umowy. </w:t>
      </w:r>
    </w:p>
    <w:p w14:paraId="7629E528" w14:textId="77777777" w:rsidR="001A1D89" w:rsidRPr="000E54CE" w:rsidRDefault="001A1D89" w:rsidP="001A1D89">
      <w:pPr>
        <w:pStyle w:val="Listapoziom2"/>
        <w:tabs>
          <w:tab w:val="clear" w:pos="851"/>
          <w:tab w:val="num" w:pos="142"/>
        </w:tabs>
        <w:spacing w:before="0" w:line="276" w:lineRule="auto"/>
        <w:ind w:left="142" w:hanging="426"/>
      </w:pPr>
      <w:r w:rsidRPr="00AB765F">
        <w:rPr>
          <w:rFonts w:ascii="Times New Roman" w:hAnsi="Times New Roman" w:cs="Times New Roman"/>
          <w:sz w:val="24"/>
          <w:szCs w:val="24"/>
        </w:rPr>
        <w:t>Datą płatności jest dzień złożenia dyspozycji zapłaty z rachunku bankowego Zamawiającego.</w:t>
      </w:r>
    </w:p>
    <w:p w14:paraId="40492864" w14:textId="77777777" w:rsidR="002F0F85" w:rsidRPr="00821EB4" w:rsidRDefault="002F0F85" w:rsidP="00821EB4">
      <w:pPr>
        <w:pStyle w:val="Listapoziom2"/>
        <w:numPr>
          <w:ilvl w:val="0"/>
          <w:numId w:val="0"/>
        </w:numPr>
        <w:spacing w:before="0" w:line="276" w:lineRule="auto"/>
        <w:ind w:left="567"/>
        <w:jc w:val="center"/>
        <w:rPr>
          <w:rFonts w:ascii="Times New Roman" w:hAnsi="Times New Roman" w:cs="Times New Roman"/>
          <w:b/>
          <w:bCs/>
          <w:sz w:val="24"/>
          <w:szCs w:val="24"/>
        </w:rPr>
      </w:pPr>
    </w:p>
    <w:p w14:paraId="519F5DB8" w14:textId="77777777" w:rsidR="00727AB5" w:rsidRPr="00821EB4" w:rsidRDefault="00727AB5" w:rsidP="00821EB4">
      <w:pPr>
        <w:pStyle w:val="Listapoziom2"/>
        <w:numPr>
          <w:ilvl w:val="0"/>
          <w:numId w:val="0"/>
        </w:numPr>
        <w:spacing w:before="0" w:line="276" w:lineRule="auto"/>
        <w:jc w:val="center"/>
        <w:rPr>
          <w:rFonts w:ascii="Times New Roman" w:hAnsi="Times New Roman" w:cs="Times New Roman"/>
          <w:sz w:val="24"/>
          <w:szCs w:val="24"/>
        </w:rPr>
      </w:pPr>
      <w:bookmarkStart w:id="8" w:name="_Hlk203724871"/>
      <w:r w:rsidRPr="00821EB4">
        <w:rPr>
          <w:rFonts w:ascii="Times New Roman" w:hAnsi="Times New Roman" w:cs="Times New Roman"/>
          <w:b/>
          <w:bCs/>
          <w:sz w:val="24"/>
          <w:szCs w:val="24"/>
        </w:rPr>
        <w:t>§ 5</w:t>
      </w:r>
      <w:bookmarkEnd w:id="8"/>
      <w:r w:rsidR="005F4A52" w:rsidRPr="00821EB4">
        <w:rPr>
          <w:rFonts w:ascii="Times New Roman" w:eastAsia="Calibri" w:hAnsi="Times New Roman" w:cs="Times New Roman"/>
          <w:b/>
          <w:bCs/>
          <w:sz w:val="24"/>
          <w:szCs w:val="24"/>
        </w:rPr>
        <w:t xml:space="preserve"> </w:t>
      </w:r>
      <w:r w:rsidRPr="00821EB4">
        <w:rPr>
          <w:rFonts w:ascii="Times New Roman" w:eastAsia="Calibri" w:hAnsi="Times New Roman" w:cs="Times New Roman"/>
          <w:b/>
          <w:bCs/>
          <w:sz w:val="24"/>
          <w:szCs w:val="24"/>
        </w:rPr>
        <w:t xml:space="preserve">Zabezpieczenie należytego wykonania </w:t>
      </w:r>
      <w:r w:rsidR="00B34AE6">
        <w:rPr>
          <w:rFonts w:ascii="Times New Roman" w:eastAsia="Calibri" w:hAnsi="Times New Roman" w:cs="Times New Roman"/>
          <w:b/>
          <w:bCs/>
          <w:sz w:val="24"/>
          <w:szCs w:val="24"/>
        </w:rPr>
        <w:t>Umowy</w:t>
      </w:r>
    </w:p>
    <w:p w14:paraId="69DB2A11"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Strony uzgodniły, że Wykonawca w dniu zawarcia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wniesie zabezpieczenie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 formie ……………………….. w wysokości</w:t>
      </w:r>
      <w:r w:rsidRPr="00821EB4">
        <w:rPr>
          <w:rFonts w:ascii="Times New Roman" w:eastAsia="Calibri" w:hAnsi="Times New Roman" w:cs="Times New Roman"/>
          <w:b/>
          <w:sz w:val="24"/>
          <w:szCs w:val="24"/>
        </w:rPr>
        <w:t xml:space="preserve"> </w:t>
      </w:r>
      <w:r w:rsidR="000D5FBD" w:rsidRPr="00821EB4">
        <w:rPr>
          <w:rFonts w:ascii="Times New Roman" w:eastAsia="Calibri" w:hAnsi="Times New Roman" w:cs="Times New Roman"/>
          <w:b/>
          <w:sz w:val="24"/>
          <w:szCs w:val="24"/>
        </w:rPr>
        <w:t>5</w:t>
      </w:r>
      <w:r w:rsidRPr="00821EB4">
        <w:rPr>
          <w:rFonts w:ascii="Times New Roman" w:eastAsia="Calibri" w:hAnsi="Times New Roman" w:cs="Times New Roman"/>
          <w:b/>
          <w:sz w:val="24"/>
          <w:szCs w:val="24"/>
        </w:rPr>
        <w:t xml:space="preserve"> % ceny brutto przedstawionej w</w:t>
      </w:r>
      <w:r w:rsidR="005109C7" w:rsidRPr="00821EB4">
        <w:rPr>
          <w:rFonts w:ascii="Times New Roman" w:eastAsia="Calibri" w:hAnsi="Times New Roman" w:cs="Times New Roman"/>
          <w:b/>
          <w:sz w:val="24"/>
          <w:szCs w:val="24"/>
        </w:rPr>
        <w:t> </w:t>
      </w:r>
      <w:r w:rsidRPr="00821EB4">
        <w:rPr>
          <w:rFonts w:ascii="Times New Roman" w:eastAsia="Calibri" w:hAnsi="Times New Roman" w:cs="Times New Roman"/>
          <w:b/>
          <w:sz w:val="24"/>
          <w:szCs w:val="24"/>
        </w:rPr>
        <w:t>ofercie</w:t>
      </w:r>
      <w:r w:rsidR="00C4358E" w:rsidRPr="00821EB4">
        <w:rPr>
          <w:rFonts w:ascii="Times New Roman" w:eastAsia="Calibri" w:hAnsi="Times New Roman" w:cs="Times New Roman"/>
          <w:sz w:val="24"/>
          <w:szCs w:val="24"/>
        </w:rPr>
        <w:t xml:space="preserve">, co stanowi kwotę: </w:t>
      </w:r>
      <w:r w:rsidRPr="00821EB4">
        <w:rPr>
          <w:rFonts w:ascii="Times New Roman" w:eastAsia="Calibri" w:hAnsi="Times New Roman" w:cs="Times New Roman"/>
          <w:sz w:val="24"/>
          <w:szCs w:val="24"/>
        </w:rPr>
        <w:t xml:space="preserve">……………… </w:t>
      </w:r>
      <w:r w:rsidR="00C4358E" w:rsidRPr="00821EB4">
        <w:rPr>
          <w:rFonts w:ascii="Times New Roman" w:eastAsia="Calibri" w:hAnsi="Times New Roman" w:cs="Times New Roman"/>
          <w:sz w:val="24"/>
          <w:szCs w:val="24"/>
        </w:rPr>
        <w:t>złotych (słownie: ……………………..)</w:t>
      </w:r>
    </w:p>
    <w:p w14:paraId="17E9C04B"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Zabezpieczenie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ma na celu zabezpieczenie i ewentualne zaspokojenie roszczeń Zamawiającego z tytułu niewykonania lub nienależytego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przez Wykonawcę, </w:t>
      </w:r>
      <w:r w:rsidR="00FF5A91" w:rsidRPr="00821EB4">
        <w:rPr>
          <w:rFonts w:ascii="Times New Roman" w:eastAsia="Calibri" w:hAnsi="Times New Roman" w:cs="Times New Roman"/>
          <w:sz w:val="24"/>
          <w:szCs w:val="24"/>
        </w:rPr>
        <w:t>w</w:t>
      </w:r>
      <w:r w:rsidR="00FF5A91">
        <w:rPr>
          <w:rFonts w:ascii="Times New Roman" w:eastAsia="Calibri" w:hAnsi="Times New Roman" w:cs="Times New Roman"/>
          <w:sz w:val="24"/>
          <w:szCs w:val="24"/>
        </w:rPr>
        <w:t> </w:t>
      </w:r>
      <w:r w:rsidRPr="00821EB4">
        <w:rPr>
          <w:rFonts w:ascii="Times New Roman" w:eastAsia="Calibri" w:hAnsi="Times New Roman" w:cs="Times New Roman"/>
          <w:sz w:val="24"/>
          <w:szCs w:val="24"/>
        </w:rPr>
        <w:t>tym usunięcia wad, w szczególności roszczeń Zamawiającego wobec Wykonawcy o zapłatę kar umownych.</w:t>
      </w:r>
    </w:p>
    <w:p w14:paraId="7D82C938"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Beneficjentem zabezpieczenia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jest Zamawiający.</w:t>
      </w:r>
    </w:p>
    <w:p w14:paraId="1D6E7097"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Koszty zabezpieczenia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ponosi Wykonawca.</w:t>
      </w:r>
    </w:p>
    <w:p w14:paraId="30E22573" w14:textId="77777777" w:rsidR="00CC7555" w:rsidRPr="00821EB4" w:rsidRDefault="00CC755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lang w:eastAsia="en-US"/>
        </w:rPr>
        <w:t xml:space="preserve">Wykonawca jest zobowiązany zapewnić, aby zabezpieczenie należytego wykonania </w:t>
      </w:r>
      <w:r w:rsidR="00B34AE6">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xml:space="preserve"> zachowało moc wiążącą w okresie wykonywania </w:t>
      </w:r>
      <w:r w:rsidR="00B34AE6">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xml:space="preserve"> oraz w okresie rękojmi za wady fizyczne. Wykonawca jest zobowiązany do niezwłocznego informowania Zamawiającego o faktycznych lub prawnych okolicznościach, które mają lub mogą mieć wpływ na moc wiążącą Zabezpieczenia należytego wykonania </w:t>
      </w:r>
      <w:r w:rsidR="00B34AE6">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xml:space="preserve"> oraz na możliwość i zakres wykonywania przez Zamawiającego praw wynikających z</w:t>
      </w:r>
      <w:r w:rsidR="005266E6" w:rsidRPr="00821EB4">
        <w:rPr>
          <w:rFonts w:ascii="Times New Roman" w:eastAsia="Calibri" w:hAnsi="Times New Roman" w:cs="Times New Roman"/>
          <w:sz w:val="24"/>
          <w:szCs w:val="24"/>
          <w:lang w:eastAsia="en-US"/>
        </w:rPr>
        <w:t> </w:t>
      </w:r>
      <w:r w:rsidRPr="00821EB4">
        <w:rPr>
          <w:rFonts w:ascii="Times New Roman" w:eastAsia="Calibri" w:hAnsi="Times New Roman" w:cs="Times New Roman"/>
          <w:sz w:val="24"/>
          <w:szCs w:val="24"/>
          <w:lang w:eastAsia="en-US"/>
        </w:rPr>
        <w:t>zabezpieczenia.</w:t>
      </w:r>
    </w:p>
    <w:p w14:paraId="6EC38963"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Kwota w wysokości ………………… złotych (słownie: ……………………..), stanowiąca 70% zabezpieczenia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zostanie zwrócona w terminie 30 dni od dnia podpisania</w:t>
      </w:r>
      <w:r w:rsidR="00BA0802">
        <w:rPr>
          <w:rFonts w:ascii="Times New Roman" w:eastAsia="Calibri" w:hAnsi="Times New Roman" w:cs="Times New Roman"/>
          <w:sz w:val="24"/>
          <w:szCs w:val="24"/>
        </w:rPr>
        <w:t xml:space="preserve"> bezusterkowego</w:t>
      </w:r>
      <w:r w:rsidRPr="00821EB4">
        <w:rPr>
          <w:rFonts w:ascii="Times New Roman" w:eastAsia="Calibri" w:hAnsi="Times New Roman" w:cs="Times New Roman"/>
          <w:sz w:val="24"/>
          <w:szCs w:val="24"/>
        </w:rPr>
        <w:t xml:space="preserve"> protokołu odbioru końcowego robót.</w:t>
      </w:r>
    </w:p>
    <w:p w14:paraId="5E7A8849"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Kwota pozostawiona na zabezpieczenie roszczeń z tytułu rękojmi za wady fizyczne, wynosząca 30% wartości zabezpieczenia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wynosząca ………………… złotych (słownie: ……………………..), zostanie zwrócona nie później niż w 15 dniu po upływie tego okresu. W trakcie realizacji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Wykonawca może dokonać zmiany formy zabezpieczenia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na jedną lub kilka form, o których mowa w przepisach ustawy – Prawo zamówień publicznych, pod warunkiem, że zmiana formy zabezpieczenia zostanie dokonana z</w:t>
      </w:r>
      <w:r w:rsidR="005109C7"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zachowaniem ciągłości zabezpieczenia i bez zmniejszenia jego wysokości.</w:t>
      </w:r>
    </w:p>
    <w:p w14:paraId="1DCB32F6"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lastRenderedPageBreak/>
        <w:t xml:space="preserve">Zabezpieczenie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pozostaje w dyspozycji Zamawiającego i zachowuje swoją ważność na czas określony w umowie.</w:t>
      </w:r>
    </w:p>
    <w:p w14:paraId="176EC410" w14:textId="77777777" w:rsidR="00727AB5" w:rsidRPr="00821EB4" w:rsidRDefault="00727AB5" w:rsidP="00821EB4">
      <w:pPr>
        <w:numPr>
          <w:ilvl w:val="0"/>
          <w:numId w:val="6"/>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Jeżeli nie zajdzie powód do realizacji zabezpieczenia w całości lub w części, podlega ono zwrotowi Wykonawcy odpowiednio w całości lub w części w terminach, o których mowa w ust. </w:t>
      </w:r>
      <w:r w:rsidR="00CC7555" w:rsidRPr="00821EB4">
        <w:rPr>
          <w:rFonts w:ascii="Times New Roman" w:eastAsia="Calibri" w:hAnsi="Times New Roman" w:cs="Times New Roman"/>
          <w:sz w:val="24"/>
          <w:szCs w:val="24"/>
        </w:rPr>
        <w:t>6 i 7</w:t>
      </w:r>
      <w:r w:rsidRPr="00821EB4">
        <w:rPr>
          <w:rFonts w:ascii="Times New Roman" w:eastAsia="Calibri" w:hAnsi="Times New Roman" w:cs="Times New Roman"/>
          <w:sz w:val="24"/>
          <w:szCs w:val="24"/>
        </w:rPr>
        <w:t>.</w:t>
      </w:r>
    </w:p>
    <w:p w14:paraId="0F64523D" w14:textId="77777777" w:rsidR="00727AB5" w:rsidRPr="00821EB4" w:rsidRDefault="00727AB5"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Zabezpieczenie należytego wykonania </w:t>
      </w:r>
      <w:r w:rsidR="00B34AE6">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wniesione w pieniądzu zostanie zwrócone wraz z</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odsetkami wynikającymi z umowy rachunku bankowego Zamawiającego, na którym było ono przechowywane, pomniejszone o koszty prowadzenia rachunku oraz prowizji bankowej za przelew pieniędzy na rachunek Wykonawcy.</w:t>
      </w:r>
    </w:p>
    <w:p w14:paraId="16B39906" w14:textId="77777777" w:rsidR="00727AB5" w:rsidRPr="00821EB4" w:rsidRDefault="00727AB5"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Zamawiający może dochodzić zaspokojenia z zabezpieczenia należytego wykonania </w:t>
      </w:r>
      <w:r w:rsidR="00A316AC">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jeżeli jakakolwiek kwota należna Zamawiającemu od Wykonawcy w związku z niewykonaniem lub nienależytym wykonaniem </w:t>
      </w:r>
      <w:r w:rsidR="00A316AC">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nie zostanie zapłacona w terminie 14 dni od dnia otrzymania przez Wykonawcę pisemnego wezwania do zapłaty.</w:t>
      </w:r>
    </w:p>
    <w:p w14:paraId="03022AC3" w14:textId="77777777" w:rsidR="00727AB5" w:rsidRPr="00821EB4" w:rsidRDefault="00727AB5"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Jeżeli okres na jaki ma zostać wniesione zabezpieczenie przekracza 5 lat, zabezpieczenie w pieniądzu wnosi się na cały ten okres, a zabezpieczenie w innej formie wnosi się na okres nie krótszy niż 5 lat,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jednoczesnym zobowiązaniem się </w:t>
      </w:r>
      <w:r w:rsidR="00C3215E" w:rsidRPr="00821EB4">
        <w:rPr>
          <w:rFonts w:ascii="Times New Roman" w:hAnsi="Times New Roman" w:cs="Times New Roman"/>
          <w:sz w:val="24"/>
          <w:szCs w:val="24"/>
        </w:rPr>
        <w:t>W</w:t>
      </w:r>
      <w:r w:rsidRPr="00821EB4">
        <w:rPr>
          <w:rFonts w:ascii="Times New Roman" w:hAnsi="Times New Roman" w:cs="Times New Roman"/>
          <w:sz w:val="24"/>
          <w:szCs w:val="24"/>
        </w:rPr>
        <w:t>ykonawcy do przedłużenia zabezpieczenia lub wniesienia nowego zabezpieczenia na kolejne okresy. W przypadku nieprzedłużenia lub niewniesienia nowego zabezpieczenia najpóźniej na 30 dni przed upływem terminu ważności dotychczasowego zabezpieczenia wniesionego w</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innej formie niż w</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 xml:space="preserve">pieniądzu, </w:t>
      </w:r>
      <w:r w:rsidR="00C3215E" w:rsidRPr="00821EB4">
        <w:rPr>
          <w:rFonts w:ascii="Times New Roman" w:hAnsi="Times New Roman" w:cs="Times New Roman"/>
          <w:sz w:val="24"/>
          <w:szCs w:val="24"/>
        </w:rPr>
        <w:t>Z</w:t>
      </w:r>
      <w:r w:rsidRPr="00821EB4">
        <w:rPr>
          <w:rFonts w:ascii="Times New Roman" w:hAnsi="Times New Roman" w:cs="Times New Roman"/>
          <w:sz w:val="24"/>
          <w:szCs w:val="24"/>
        </w:rPr>
        <w:t>amawiający zmienia formę na zabezpieczenie w pieniądzu, poprzez wypłatę kwoty z dotychczasowego zabezpieczenia.</w:t>
      </w:r>
    </w:p>
    <w:p w14:paraId="052F3B6F" w14:textId="77777777" w:rsidR="00727AB5" w:rsidRPr="00821EB4" w:rsidRDefault="00727AB5"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hAnsi="Times New Roman" w:cs="Times New Roman"/>
          <w:spacing w:val="6"/>
          <w:sz w:val="24"/>
          <w:szCs w:val="24"/>
        </w:rPr>
        <w:t xml:space="preserve">W sytuacji, gdy </w:t>
      </w:r>
      <w:r w:rsidRPr="00821EB4">
        <w:rPr>
          <w:rFonts w:ascii="Times New Roman" w:hAnsi="Times New Roman" w:cs="Times New Roman"/>
          <w:spacing w:val="4"/>
          <w:sz w:val="24"/>
          <w:szCs w:val="24"/>
        </w:rPr>
        <w:t xml:space="preserve">wystąpi konieczność przedłużenia terminu realizacji </w:t>
      </w:r>
      <w:r w:rsidR="00A316AC">
        <w:rPr>
          <w:rFonts w:ascii="Times New Roman" w:hAnsi="Times New Roman" w:cs="Times New Roman"/>
          <w:spacing w:val="4"/>
          <w:sz w:val="24"/>
          <w:szCs w:val="24"/>
        </w:rPr>
        <w:t>Umowy</w:t>
      </w:r>
      <w:r w:rsidRPr="00821EB4">
        <w:rPr>
          <w:rFonts w:ascii="Times New Roman" w:hAnsi="Times New Roman" w:cs="Times New Roman"/>
          <w:spacing w:val="4"/>
          <w:sz w:val="24"/>
          <w:szCs w:val="24"/>
        </w:rPr>
        <w:t xml:space="preserve"> </w:t>
      </w:r>
      <w:r w:rsidR="002646A5" w:rsidRPr="00821EB4">
        <w:rPr>
          <w:rFonts w:ascii="Times New Roman" w:hAnsi="Times New Roman" w:cs="Times New Roman"/>
          <w:spacing w:val="4"/>
          <w:sz w:val="24"/>
          <w:szCs w:val="24"/>
        </w:rPr>
        <w:t>zgodnie z</w:t>
      </w:r>
      <w:r w:rsidR="00350D47" w:rsidRPr="00821EB4">
        <w:rPr>
          <w:rFonts w:ascii="Times New Roman" w:hAnsi="Times New Roman" w:cs="Times New Roman"/>
          <w:spacing w:val="4"/>
          <w:sz w:val="24"/>
          <w:szCs w:val="24"/>
        </w:rPr>
        <w:t> </w:t>
      </w:r>
      <w:r w:rsidR="002F0F85">
        <w:rPr>
          <w:rFonts w:ascii="Times New Roman" w:hAnsi="Times New Roman" w:cs="Times New Roman"/>
          <w:spacing w:val="4"/>
          <w:sz w:val="24"/>
          <w:szCs w:val="24"/>
        </w:rPr>
        <w:t>h</w:t>
      </w:r>
      <w:r w:rsidR="002646A5" w:rsidRPr="00821EB4">
        <w:rPr>
          <w:rFonts w:ascii="Times New Roman" w:hAnsi="Times New Roman" w:cs="Times New Roman"/>
          <w:spacing w:val="4"/>
          <w:sz w:val="24"/>
          <w:szCs w:val="24"/>
        </w:rPr>
        <w:t>armonogramem</w:t>
      </w:r>
      <w:r w:rsidR="00350D47" w:rsidRPr="00821EB4">
        <w:rPr>
          <w:rFonts w:ascii="Times New Roman" w:hAnsi="Times New Roman" w:cs="Times New Roman"/>
          <w:spacing w:val="4"/>
          <w:sz w:val="24"/>
          <w:szCs w:val="24"/>
        </w:rPr>
        <w:t xml:space="preserve"> </w:t>
      </w:r>
      <w:r w:rsidR="002F0F85">
        <w:rPr>
          <w:rFonts w:ascii="Times New Roman" w:hAnsi="Times New Roman" w:cs="Times New Roman"/>
          <w:spacing w:val="4"/>
          <w:sz w:val="24"/>
          <w:szCs w:val="24"/>
        </w:rPr>
        <w:t xml:space="preserve">rzeczowo- finansowym </w:t>
      </w:r>
      <w:r w:rsidR="00C3215E" w:rsidRPr="00821EB4">
        <w:rPr>
          <w:rFonts w:ascii="Times New Roman" w:hAnsi="Times New Roman" w:cs="Times New Roman"/>
          <w:spacing w:val="4"/>
          <w:sz w:val="24"/>
          <w:szCs w:val="24"/>
        </w:rPr>
        <w:t xml:space="preserve">- </w:t>
      </w:r>
      <w:r w:rsidRPr="00821EB4">
        <w:rPr>
          <w:rFonts w:ascii="Times New Roman" w:hAnsi="Times New Roman" w:cs="Times New Roman"/>
          <w:spacing w:val="7"/>
          <w:sz w:val="24"/>
          <w:szCs w:val="24"/>
        </w:rPr>
        <w:t>stanowiący</w:t>
      </w:r>
      <w:r w:rsidR="00B203A7">
        <w:rPr>
          <w:rFonts w:ascii="Times New Roman" w:hAnsi="Times New Roman" w:cs="Times New Roman"/>
          <w:spacing w:val="7"/>
          <w:sz w:val="24"/>
          <w:szCs w:val="24"/>
        </w:rPr>
        <w:t>m</w:t>
      </w:r>
      <w:r w:rsidRPr="00821EB4">
        <w:rPr>
          <w:rFonts w:ascii="Times New Roman" w:hAnsi="Times New Roman" w:cs="Times New Roman"/>
          <w:spacing w:val="7"/>
          <w:sz w:val="24"/>
          <w:szCs w:val="24"/>
        </w:rPr>
        <w:t xml:space="preserve"> załącznik do </w:t>
      </w:r>
      <w:r w:rsidR="00A316AC">
        <w:rPr>
          <w:rFonts w:ascii="Times New Roman" w:hAnsi="Times New Roman" w:cs="Times New Roman"/>
          <w:spacing w:val="7"/>
          <w:sz w:val="24"/>
          <w:szCs w:val="24"/>
        </w:rPr>
        <w:t>Umowy</w:t>
      </w:r>
      <w:r w:rsidR="00350D47" w:rsidRPr="00821EB4">
        <w:rPr>
          <w:rFonts w:ascii="Times New Roman" w:hAnsi="Times New Roman" w:cs="Times New Roman"/>
          <w:spacing w:val="7"/>
          <w:sz w:val="24"/>
          <w:szCs w:val="24"/>
        </w:rPr>
        <w:t>,</w:t>
      </w:r>
      <w:r w:rsidRPr="00821EB4">
        <w:rPr>
          <w:rFonts w:ascii="Times New Roman" w:hAnsi="Times New Roman" w:cs="Times New Roman"/>
          <w:spacing w:val="7"/>
          <w:sz w:val="24"/>
          <w:szCs w:val="24"/>
        </w:rPr>
        <w:t xml:space="preserve"> </w:t>
      </w:r>
      <w:r w:rsidR="00AE2EBB" w:rsidRPr="00821EB4">
        <w:rPr>
          <w:rFonts w:ascii="Times New Roman" w:hAnsi="Times New Roman" w:cs="Times New Roman"/>
          <w:spacing w:val="7"/>
          <w:sz w:val="24"/>
          <w:szCs w:val="24"/>
        </w:rPr>
        <w:t xml:space="preserve">Wykonawca przed zawarciem aneksu, zobowiązany jest do przedłużenia terminu ważności wniesionego zabezpieczenia należytego wykonania </w:t>
      </w:r>
      <w:r w:rsidR="00A316AC">
        <w:rPr>
          <w:rFonts w:ascii="Times New Roman" w:hAnsi="Times New Roman" w:cs="Times New Roman"/>
          <w:spacing w:val="7"/>
          <w:sz w:val="24"/>
          <w:szCs w:val="24"/>
        </w:rPr>
        <w:t>Umowy</w:t>
      </w:r>
      <w:r w:rsidR="00AE2EBB" w:rsidRPr="00821EB4">
        <w:rPr>
          <w:rFonts w:ascii="Times New Roman" w:hAnsi="Times New Roman" w:cs="Times New Roman"/>
          <w:spacing w:val="7"/>
          <w:sz w:val="24"/>
          <w:szCs w:val="24"/>
        </w:rPr>
        <w:t xml:space="preserve">, albo jeśli nie jest to możliwe, do wniesienia nowego zabezpieczenia, na warunkach zaakceptowanych przez Zamawiającego, na okres wynikający z aneksu do </w:t>
      </w:r>
      <w:r w:rsidR="00A316AC">
        <w:rPr>
          <w:rFonts w:ascii="Times New Roman" w:hAnsi="Times New Roman" w:cs="Times New Roman"/>
          <w:spacing w:val="7"/>
          <w:sz w:val="24"/>
          <w:szCs w:val="24"/>
        </w:rPr>
        <w:t>Umowy</w:t>
      </w:r>
      <w:r w:rsidRPr="00821EB4">
        <w:rPr>
          <w:rFonts w:ascii="Times New Roman" w:hAnsi="Times New Roman" w:cs="Times New Roman"/>
          <w:spacing w:val="5"/>
          <w:sz w:val="24"/>
          <w:szCs w:val="24"/>
        </w:rPr>
        <w:t>.</w:t>
      </w:r>
    </w:p>
    <w:p w14:paraId="0007B479" w14:textId="77777777" w:rsidR="00E54F4A" w:rsidRPr="00CB2D78" w:rsidRDefault="00E54F4A"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bookmarkStart w:id="9" w:name="_Hlk164251568"/>
      <w:r w:rsidRPr="00CB2D78">
        <w:rPr>
          <w:rFonts w:ascii="Times New Roman" w:eastAsia="Calibri" w:hAnsi="Times New Roman" w:cs="Times New Roman"/>
          <w:sz w:val="24"/>
          <w:szCs w:val="24"/>
        </w:rPr>
        <w:t xml:space="preserve">Zamawiający zastrzega, że w przypadku wniesienia zabezpieczenia w formie gwarancji bankowej lub ubezpieczeniowej – gwarancja winna mieć charakter abstrakcyjny, to jest zobowiązywać Gwaranta nieodwołalnie i bezwarunkowo do wypłacenia Zamawiającemu, na pierwsze pisemne żądanie wskazujące na niewykonanie lub nienależyte wykonanie </w:t>
      </w:r>
      <w:r w:rsidR="00A316AC">
        <w:rPr>
          <w:rFonts w:ascii="Times New Roman" w:eastAsia="Calibri" w:hAnsi="Times New Roman" w:cs="Times New Roman"/>
          <w:sz w:val="24"/>
          <w:szCs w:val="24"/>
        </w:rPr>
        <w:t>Umowy</w:t>
      </w:r>
      <w:r w:rsidRPr="00CB2D78">
        <w:rPr>
          <w:rFonts w:ascii="Times New Roman" w:eastAsia="Calibri" w:hAnsi="Times New Roman" w:cs="Times New Roman"/>
          <w:sz w:val="24"/>
          <w:szCs w:val="24"/>
        </w:rPr>
        <w:t xml:space="preserve">, kwoty do wysokości wniesionego zabezpieczenia. Treść gwarancji nie może zawierać żadnych postanowień ograniczających abstrakcyjność gwarancji. Termin obowiązywania gwarancji będzie nie krótszy niż termin wykonania Przedmiotu Umowy i okres rękojmi, każdy z nich powiększony </w:t>
      </w:r>
      <w:r w:rsidR="00274C29" w:rsidRPr="00CB2D78">
        <w:rPr>
          <w:rFonts w:ascii="Times New Roman" w:eastAsia="Calibri" w:hAnsi="Times New Roman" w:cs="Times New Roman"/>
          <w:sz w:val="24"/>
          <w:szCs w:val="24"/>
        </w:rPr>
        <w:t xml:space="preserve">odpowiednio </w:t>
      </w:r>
      <w:r w:rsidRPr="00CB2D78">
        <w:rPr>
          <w:rFonts w:ascii="Times New Roman" w:eastAsia="Calibri" w:hAnsi="Times New Roman" w:cs="Times New Roman"/>
          <w:sz w:val="24"/>
          <w:szCs w:val="24"/>
        </w:rPr>
        <w:t>o 30 dni</w:t>
      </w:r>
      <w:r w:rsidR="00274C29" w:rsidRPr="00CB2D78">
        <w:rPr>
          <w:rFonts w:ascii="Times New Roman" w:eastAsia="Calibri" w:hAnsi="Times New Roman" w:cs="Times New Roman"/>
          <w:sz w:val="24"/>
          <w:szCs w:val="24"/>
        </w:rPr>
        <w:t xml:space="preserve"> i 15 dni</w:t>
      </w:r>
      <w:r w:rsidRPr="00CB2D78">
        <w:rPr>
          <w:rFonts w:ascii="Times New Roman" w:eastAsia="Calibri" w:hAnsi="Times New Roman" w:cs="Times New Roman"/>
          <w:sz w:val="24"/>
          <w:szCs w:val="24"/>
        </w:rPr>
        <w:t>.</w:t>
      </w:r>
    </w:p>
    <w:p w14:paraId="42A33155" w14:textId="77777777" w:rsidR="00E54F4A" w:rsidRPr="00CB2D78" w:rsidRDefault="00E54F4A" w:rsidP="00821EB4">
      <w:pPr>
        <w:numPr>
          <w:ilvl w:val="0"/>
          <w:numId w:val="6"/>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CB2D78">
        <w:rPr>
          <w:rFonts w:ascii="Times New Roman" w:eastAsia="Calibri" w:hAnsi="Times New Roman" w:cs="Times New Roman"/>
          <w:sz w:val="24"/>
          <w:szCs w:val="24"/>
        </w:rPr>
        <w:t>Gwarancja bankowa lub ubezpieczeniowa musi również zawierać klauzule o:</w:t>
      </w:r>
    </w:p>
    <w:p w14:paraId="09A85AFC" w14:textId="77777777" w:rsidR="00E54F4A" w:rsidRPr="00CB2D78" w:rsidRDefault="00E54F4A" w:rsidP="00CA37F8">
      <w:pPr>
        <w:numPr>
          <w:ilvl w:val="0"/>
          <w:numId w:val="36"/>
        </w:numPr>
        <w:autoSpaceDE w:val="0"/>
        <w:autoSpaceDN w:val="0"/>
        <w:adjustRightInd w:val="0"/>
        <w:spacing w:before="0" w:line="276" w:lineRule="auto"/>
        <w:contextualSpacing/>
        <w:rPr>
          <w:rFonts w:ascii="Times New Roman" w:eastAsia="Calibri" w:hAnsi="Times New Roman" w:cs="Times New Roman"/>
          <w:sz w:val="24"/>
          <w:szCs w:val="24"/>
        </w:rPr>
      </w:pPr>
      <w:r w:rsidRPr="00CB2D78">
        <w:rPr>
          <w:rFonts w:ascii="Times New Roman" w:eastAsia="Calibri" w:hAnsi="Times New Roman" w:cs="Times New Roman"/>
          <w:sz w:val="24"/>
          <w:szCs w:val="24"/>
        </w:rPr>
        <w:t>zgodzie Gwaranta na to, aby żadna zmiana ani uzupełnienie lub jakakolwiek modyfikacja Warunków Umowy lub robót, które mają zostać wykonane zgodnie z Umową, lub w jakichkolwiek dokumentach stanowiących Umową, jakie mogą zostać sporządzone między Zamawiającym (Beneficjentem), Wykonawcą, nie zwalniała Gwaranta w żaden sposób z odpowiedzialności wynikającej z gwarancji;</w:t>
      </w:r>
    </w:p>
    <w:p w14:paraId="1AB72C3F" w14:textId="77777777" w:rsidR="00E54F4A" w:rsidRPr="00CB2D78" w:rsidRDefault="00E54F4A" w:rsidP="00CA37F8">
      <w:pPr>
        <w:numPr>
          <w:ilvl w:val="0"/>
          <w:numId w:val="36"/>
        </w:numPr>
        <w:autoSpaceDE w:val="0"/>
        <w:autoSpaceDN w:val="0"/>
        <w:adjustRightInd w:val="0"/>
        <w:spacing w:before="0" w:line="276" w:lineRule="auto"/>
        <w:contextualSpacing/>
        <w:rPr>
          <w:rFonts w:ascii="Times New Roman" w:eastAsia="Calibri" w:hAnsi="Times New Roman" w:cs="Times New Roman"/>
          <w:sz w:val="24"/>
          <w:szCs w:val="24"/>
        </w:rPr>
      </w:pPr>
      <w:r w:rsidRPr="00CB2D78">
        <w:rPr>
          <w:rFonts w:ascii="Times New Roman" w:eastAsia="Calibri" w:hAnsi="Times New Roman" w:cs="Times New Roman"/>
          <w:sz w:val="24"/>
          <w:szCs w:val="24"/>
        </w:rPr>
        <w:t>rezygnacji Gwaranta z konieczności zawiadamiania o takiej zmianie, uzupełnieniu lub modyfikacji oraz uzyskiwania na nią zgody Gwaranta;</w:t>
      </w:r>
    </w:p>
    <w:p w14:paraId="0029374B" w14:textId="77777777" w:rsidR="00E54F4A" w:rsidRPr="00CB2D78" w:rsidRDefault="00E54F4A" w:rsidP="00CA37F8">
      <w:pPr>
        <w:numPr>
          <w:ilvl w:val="0"/>
          <w:numId w:val="36"/>
        </w:numPr>
        <w:autoSpaceDE w:val="0"/>
        <w:autoSpaceDN w:val="0"/>
        <w:adjustRightInd w:val="0"/>
        <w:spacing w:before="0" w:line="276" w:lineRule="auto"/>
        <w:contextualSpacing/>
        <w:rPr>
          <w:rFonts w:ascii="Times New Roman" w:eastAsia="Calibri" w:hAnsi="Times New Roman" w:cs="Times New Roman"/>
          <w:sz w:val="24"/>
          <w:szCs w:val="24"/>
        </w:rPr>
      </w:pPr>
      <w:r w:rsidRPr="00CB2D78">
        <w:rPr>
          <w:rFonts w:ascii="Times New Roman" w:eastAsia="Calibri" w:hAnsi="Times New Roman" w:cs="Times New Roman"/>
          <w:sz w:val="24"/>
          <w:szCs w:val="24"/>
        </w:rPr>
        <w:t xml:space="preserve">treści: Wszelkie spory dotyczące gwarancji podlegają rozstrzygnięciu zgodnie z prawem Rzeczypospolitej Polskiej i podlegają kompetencji sądu powszechnego właściwego dla siedziby </w:t>
      </w:r>
      <w:r w:rsidR="00CA0A3C" w:rsidRPr="00CB2D78">
        <w:rPr>
          <w:rFonts w:ascii="Times New Roman" w:eastAsia="Calibri" w:hAnsi="Times New Roman" w:cs="Times New Roman"/>
          <w:sz w:val="24"/>
          <w:szCs w:val="24"/>
        </w:rPr>
        <w:t>Zamawiającego</w:t>
      </w:r>
    </w:p>
    <w:bookmarkEnd w:id="9"/>
    <w:p w14:paraId="483AF9E2" w14:textId="77777777" w:rsidR="002676E0" w:rsidRPr="00CB2D78" w:rsidRDefault="002676E0" w:rsidP="00821EB4">
      <w:pPr>
        <w:autoSpaceDE w:val="0"/>
        <w:autoSpaceDN w:val="0"/>
        <w:adjustRightInd w:val="0"/>
        <w:spacing w:before="0" w:line="276" w:lineRule="auto"/>
        <w:ind w:left="284"/>
        <w:contextualSpacing/>
        <w:rPr>
          <w:rFonts w:ascii="Times New Roman" w:eastAsia="Calibri" w:hAnsi="Times New Roman" w:cs="Times New Roman"/>
          <w:sz w:val="24"/>
          <w:szCs w:val="24"/>
        </w:rPr>
      </w:pPr>
    </w:p>
    <w:p w14:paraId="19913171" w14:textId="77777777" w:rsidR="00727AB5" w:rsidRPr="00821EB4" w:rsidRDefault="00727AB5" w:rsidP="00821EB4">
      <w:pPr>
        <w:pStyle w:val="Listapoziom1"/>
        <w:keepNext/>
        <w:numPr>
          <w:ilvl w:val="0"/>
          <w:numId w:val="0"/>
        </w:numPr>
        <w:spacing w:before="0" w:line="276" w:lineRule="auto"/>
        <w:rPr>
          <w:rFonts w:ascii="Times New Roman" w:hAnsi="Times New Roman" w:cs="Times New Roman"/>
          <w:sz w:val="24"/>
          <w:szCs w:val="24"/>
        </w:rPr>
      </w:pPr>
      <w:bookmarkStart w:id="10" w:name="_Ref378857311"/>
      <w:r w:rsidRPr="00821EB4">
        <w:rPr>
          <w:rFonts w:ascii="Times New Roman" w:hAnsi="Times New Roman" w:cs="Times New Roman"/>
          <w:sz w:val="24"/>
          <w:szCs w:val="24"/>
        </w:rPr>
        <w:t>§ 6 Solidarna odpowiedzialność*</w:t>
      </w:r>
    </w:p>
    <w:p w14:paraId="722271D9" w14:textId="77777777" w:rsidR="00727AB5" w:rsidRPr="00821EB4" w:rsidRDefault="00727AB5" w:rsidP="00821EB4">
      <w:pPr>
        <w:pStyle w:val="Listapoziom2"/>
        <w:numPr>
          <w:ilvl w:val="1"/>
          <w:numId w:val="15"/>
        </w:numPr>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Wykonawcy realizujący wspólnie Umowę ponoszą solidarną odpowiedzialność wobec Zamawiającego za jej wykonanie.</w:t>
      </w:r>
    </w:p>
    <w:p w14:paraId="2E767BB5"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Postanowienia Umowy dotyczące Wykonawcy stosuje się odpowiednio do Wykonawców realizujących wspólnie Umowę.</w:t>
      </w:r>
    </w:p>
    <w:p w14:paraId="12749B8F"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1E807765"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Lider Konsorcjum będzie miał prawo podejmowania decyzji wiążących Wykonawcę oraz każdego z członków konsorcjum, wraz z prawem do podpisywania zmian do Umowy. </w:t>
      </w:r>
    </w:p>
    <w:p w14:paraId="41712B3E"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Wszelkie rozliczenia finansowe i komunikację Zamawiający będzie prowadził wyłącznie z Liderem, ze</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skutkiem dla Wykonawcy oraz każdego z członków konsorcjum; jednak Zamawiający ma prawo zmiany członka konsorcjum, z którym prowadzi rozliczenia lub komunikację, o ile w ocenie Zamawiającego będzie tego wymagała sprawna realizacja kontraktu, w szczególności w razie zagrożenia upadłością, ogłoszenia upadłości lub zaprzestania płatności na rzecz innych członków konsorcjum lub podwykonawców; taka zmiana nie będzie uważana za zmianę Umowy.</w:t>
      </w:r>
    </w:p>
    <w:p w14:paraId="2D94C34A"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i/>
          <w:iCs/>
          <w:sz w:val="24"/>
          <w:szCs w:val="24"/>
        </w:rPr>
      </w:pPr>
      <w:r w:rsidRPr="00821EB4">
        <w:rPr>
          <w:rFonts w:ascii="Times New Roman" w:hAnsi="Times New Roman" w:cs="Times New Roman"/>
          <w:sz w:val="24"/>
          <w:szCs w:val="24"/>
        </w:rPr>
        <w:t>Członkowie Konsorcjum są odpowiedzialni solidarnie względem Zamawiającego w szczególności za</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zapłatę wynagrodzenia podwykonawców, koszty wykonania zastępczego lub zastępczego zatrudnienia członków personelu. </w:t>
      </w:r>
    </w:p>
    <w:p w14:paraId="3F14B896" w14:textId="77777777" w:rsidR="00727AB5" w:rsidRPr="00821EB4" w:rsidRDefault="00727AB5" w:rsidP="00821EB4">
      <w:pPr>
        <w:spacing w:before="0" w:line="276" w:lineRule="auto"/>
        <w:rPr>
          <w:rFonts w:ascii="Times New Roman" w:hAnsi="Times New Roman" w:cs="Times New Roman"/>
          <w:i/>
          <w:sz w:val="20"/>
          <w:szCs w:val="24"/>
        </w:rPr>
      </w:pPr>
      <w:r w:rsidRPr="00821EB4">
        <w:rPr>
          <w:rFonts w:ascii="Times New Roman" w:hAnsi="Times New Roman" w:cs="Times New Roman"/>
          <w:i/>
          <w:sz w:val="20"/>
          <w:szCs w:val="24"/>
        </w:rPr>
        <w:t xml:space="preserve">* dotyczy sytuacji, gdy oferta zostanie złożona przez Wykonawców realizujących wspólnie Umowę </w:t>
      </w:r>
    </w:p>
    <w:p w14:paraId="18FA3001" w14:textId="77777777" w:rsidR="00BD0F75" w:rsidRDefault="00BD0F75" w:rsidP="00821EB4">
      <w:pPr>
        <w:spacing w:before="0" w:line="276" w:lineRule="auto"/>
        <w:rPr>
          <w:rFonts w:ascii="Times New Roman" w:hAnsi="Times New Roman" w:cs="Times New Roman"/>
          <w:i/>
          <w:sz w:val="24"/>
          <w:szCs w:val="24"/>
        </w:rPr>
      </w:pPr>
    </w:p>
    <w:p w14:paraId="51106437" w14:textId="77777777" w:rsidR="00727AB5" w:rsidRPr="00821EB4" w:rsidRDefault="00727AB5" w:rsidP="00821EB4">
      <w:pPr>
        <w:pStyle w:val="Listapoziom1"/>
        <w:numPr>
          <w:ilvl w:val="0"/>
          <w:numId w:val="16"/>
        </w:numPr>
        <w:spacing w:before="0" w:line="276" w:lineRule="auto"/>
        <w:ind w:left="0" w:firstLine="0"/>
        <w:rPr>
          <w:rFonts w:ascii="Times New Roman" w:hAnsi="Times New Roman" w:cs="Times New Roman"/>
          <w:sz w:val="24"/>
          <w:szCs w:val="24"/>
        </w:rPr>
      </w:pPr>
      <w:bookmarkStart w:id="11" w:name="_Ref517038098"/>
      <w:r w:rsidRPr="00821EB4">
        <w:rPr>
          <w:rFonts w:ascii="Times New Roman" w:hAnsi="Times New Roman" w:cs="Times New Roman"/>
          <w:sz w:val="24"/>
          <w:szCs w:val="24"/>
        </w:rPr>
        <w:t>Podwykonawcy</w:t>
      </w:r>
      <w:bookmarkEnd w:id="10"/>
      <w:bookmarkEnd w:id="11"/>
    </w:p>
    <w:p w14:paraId="7CE16140" w14:textId="77777777" w:rsidR="00727AB5" w:rsidRPr="00821EB4" w:rsidRDefault="00727AB5" w:rsidP="00821EB4">
      <w:pPr>
        <w:numPr>
          <w:ilvl w:val="0"/>
          <w:numId w:val="20"/>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Wykonawca zobowiązuje się – zgodnie z oświadczeniem zawartym w ofercie, stanowiąc</w:t>
      </w:r>
      <w:r w:rsidR="00CE03D5">
        <w:rPr>
          <w:rFonts w:ascii="Times New Roman" w:eastAsia="Calibri" w:hAnsi="Times New Roman" w:cs="Times New Roman"/>
          <w:sz w:val="24"/>
          <w:szCs w:val="24"/>
        </w:rPr>
        <w:t>ym</w:t>
      </w:r>
      <w:r w:rsidRPr="00821EB4">
        <w:rPr>
          <w:rFonts w:ascii="Times New Roman" w:eastAsia="Calibri" w:hAnsi="Times New Roman" w:cs="Times New Roman"/>
          <w:sz w:val="24"/>
          <w:szCs w:val="24"/>
        </w:rPr>
        <w:t xml:space="preserve"> integralną część niniejszej </w:t>
      </w:r>
      <w:r w:rsidR="00A316AC">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 do wykonania przedmiotu zamówienia siłami własnymi za wyjątkiem robót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zakresie:</w:t>
      </w:r>
    </w:p>
    <w:p w14:paraId="6D5CDB32" w14:textId="77777777" w:rsidR="00727AB5" w:rsidRPr="00821EB4" w:rsidRDefault="00727AB5" w:rsidP="00821EB4">
      <w:pPr>
        <w:numPr>
          <w:ilvl w:val="0"/>
          <w:numId w:val="18"/>
        </w:numPr>
        <w:autoSpaceDE w:val="0"/>
        <w:autoSpaceDN w:val="0"/>
        <w:adjustRightInd w:val="0"/>
        <w:spacing w:before="0" w:line="276" w:lineRule="auto"/>
        <w:ind w:left="851" w:hanging="425"/>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w:t>
      </w:r>
    </w:p>
    <w:p w14:paraId="1E51EC40" w14:textId="77777777" w:rsidR="00727AB5" w:rsidRPr="00821EB4" w:rsidRDefault="00727AB5" w:rsidP="00821EB4">
      <w:pPr>
        <w:numPr>
          <w:ilvl w:val="0"/>
          <w:numId w:val="18"/>
        </w:numPr>
        <w:autoSpaceDE w:val="0"/>
        <w:autoSpaceDN w:val="0"/>
        <w:adjustRightInd w:val="0"/>
        <w:spacing w:before="0" w:line="276" w:lineRule="auto"/>
        <w:ind w:left="851" w:hanging="425"/>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w:t>
      </w:r>
    </w:p>
    <w:p w14:paraId="47E11A0F" w14:textId="77777777" w:rsidR="00727AB5" w:rsidRPr="00821EB4" w:rsidRDefault="00727AB5" w:rsidP="00821EB4">
      <w:pPr>
        <w:numPr>
          <w:ilvl w:val="0"/>
          <w:numId w:val="18"/>
        </w:numPr>
        <w:autoSpaceDE w:val="0"/>
        <w:autoSpaceDN w:val="0"/>
        <w:adjustRightInd w:val="0"/>
        <w:spacing w:before="0" w:line="276" w:lineRule="auto"/>
        <w:ind w:left="851" w:hanging="425"/>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w:t>
      </w:r>
    </w:p>
    <w:p w14:paraId="21B17DE1" w14:textId="77777777" w:rsidR="00727AB5" w:rsidRPr="00821EB4" w:rsidRDefault="00727AB5" w:rsidP="00821EB4">
      <w:pPr>
        <w:tabs>
          <w:tab w:val="left" w:pos="426"/>
        </w:tabs>
        <w:autoSpaceDE w:val="0"/>
        <w:autoSpaceDN w:val="0"/>
        <w:spacing w:before="0" w:line="276" w:lineRule="auto"/>
        <w:ind w:firstLine="284"/>
        <w:rPr>
          <w:rFonts w:ascii="Times New Roman" w:eastAsia="Calibri" w:hAnsi="Times New Roman" w:cs="Times New Roman"/>
          <w:sz w:val="24"/>
          <w:szCs w:val="24"/>
        </w:rPr>
      </w:pPr>
      <w:r w:rsidRPr="00821EB4">
        <w:rPr>
          <w:rFonts w:ascii="Times New Roman" w:eastAsia="Calibri" w:hAnsi="Times New Roman" w:cs="Times New Roman"/>
          <w:sz w:val="24"/>
          <w:szCs w:val="24"/>
        </w:rPr>
        <w:tab/>
        <w:t>które zostaną wykonane przy udziale podwykonawcy (podwykonawców).</w:t>
      </w:r>
      <w:r w:rsidRPr="00821EB4">
        <w:rPr>
          <w:rStyle w:val="Odwoanieprzypisudolnego"/>
          <w:rFonts w:ascii="Times New Roman" w:eastAsia="Calibri" w:hAnsi="Times New Roman"/>
          <w:b/>
          <w:sz w:val="24"/>
          <w:szCs w:val="24"/>
        </w:rPr>
        <w:footnoteReference w:id="1"/>
      </w:r>
    </w:p>
    <w:p w14:paraId="3136DEB5"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Wykonawca, podwykonawca lub dalszy podwykonawca zamówienia zamierzający zawrzeć umowę podwykonawstwo, której przedmiotem są roboty budowlane, jest obowiązany, w</w:t>
      </w:r>
      <w:r w:rsidR="005109C7"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trakcie realizacji zamówienia, do przedłożenia Zamawiającemu </w:t>
      </w:r>
      <w:r w:rsidR="00891F2F" w:rsidRPr="00821EB4">
        <w:rPr>
          <w:rFonts w:ascii="Times New Roman" w:eastAsia="Calibri" w:hAnsi="Times New Roman" w:cs="Times New Roman"/>
          <w:sz w:val="24"/>
          <w:szCs w:val="24"/>
        </w:rPr>
        <w:t xml:space="preserve">w terminie co najmniej </w:t>
      </w:r>
      <w:r w:rsidR="00A1305F" w:rsidRPr="00821EB4">
        <w:rPr>
          <w:rFonts w:ascii="Times New Roman" w:eastAsia="Calibri" w:hAnsi="Times New Roman" w:cs="Times New Roman"/>
          <w:sz w:val="24"/>
          <w:szCs w:val="24"/>
        </w:rPr>
        <w:t>7</w:t>
      </w:r>
      <w:r w:rsidR="00891F2F" w:rsidRPr="00821EB4">
        <w:rPr>
          <w:rFonts w:ascii="Times New Roman" w:eastAsia="Calibri" w:hAnsi="Times New Roman" w:cs="Times New Roman"/>
          <w:sz w:val="24"/>
          <w:szCs w:val="24"/>
        </w:rPr>
        <w:t xml:space="preserve"> dni przed </w:t>
      </w:r>
      <w:r w:rsidR="0047409C">
        <w:rPr>
          <w:rFonts w:ascii="Times New Roman" w:eastAsia="Calibri" w:hAnsi="Times New Roman" w:cs="Times New Roman"/>
          <w:sz w:val="24"/>
          <w:szCs w:val="24"/>
        </w:rPr>
        <w:t xml:space="preserve">jej </w:t>
      </w:r>
      <w:r w:rsidR="00891F2F" w:rsidRPr="00821EB4">
        <w:rPr>
          <w:rFonts w:ascii="Times New Roman" w:eastAsia="Calibri" w:hAnsi="Times New Roman" w:cs="Times New Roman"/>
          <w:sz w:val="24"/>
          <w:szCs w:val="24"/>
        </w:rPr>
        <w:t xml:space="preserve">zawarciem </w:t>
      </w:r>
      <w:r w:rsidRPr="00821EB4">
        <w:rPr>
          <w:rFonts w:ascii="Times New Roman" w:eastAsia="Calibri" w:hAnsi="Times New Roman" w:cs="Times New Roman"/>
          <w:sz w:val="24"/>
          <w:szCs w:val="24"/>
        </w:rPr>
        <w:t>projektu tej umowy, przy czym podwykonawca lub dalszy podwykonawca jest obowiązany dołączyć zgodę Wykonawcy na zawarcie umowy o podwykonawstwo o treści zgodnej z projektem umowy.</w:t>
      </w:r>
    </w:p>
    <w:p w14:paraId="210A818D"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Zamawiającemu przysługuje prawo do zgłoszenia w terminie 14 dni pisemnego zastrzeżenia do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przedłożonego projektu umowy o podwykonawstwo, której przedmiotem są roboty budowlane,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przypadku zaistnienia chociażby jednego z opisanych poniżej przypadków:</w:t>
      </w:r>
    </w:p>
    <w:p w14:paraId="2B18AFC0"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lastRenderedPageBreak/>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6D1B350F"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termin wykonania umowy o podwykonawstwo wykracza poza termin wykonania zamówienia lub termin wynikający z </w:t>
      </w:r>
      <w:r w:rsidR="002F0F85">
        <w:rPr>
          <w:rFonts w:ascii="Times New Roman" w:eastAsia="Calibri" w:hAnsi="Times New Roman" w:cs="Times New Roman"/>
          <w:sz w:val="24"/>
          <w:szCs w:val="24"/>
        </w:rPr>
        <w:t>h</w:t>
      </w:r>
      <w:r w:rsidRPr="00821EB4">
        <w:rPr>
          <w:rFonts w:ascii="Times New Roman" w:eastAsia="Calibri" w:hAnsi="Times New Roman" w:cs="Times New Roman"/>
          <w:sz w:val="24"/>
          <w:szCs w:val="24"/>
        </w:rPr>
        <w:t xml:space="preserve">armonogramu </w:t>
      </w:r>
      <w:r w:rsidR="002F0F85">
        <w:rPr>
          <w:rFonts w:ascii="Times New Roman" w:eastAsia="Calibri" w:hAnsi="Times New Roman" w:cs="Times New Roman"/>
          <w:sz w:val="24"/>
          <w:szCs w:val="24"/>
        </w:rPr>
        <w:t xml:space="preserve">rzeczowo – finansowego, </w:t>
      </w:r>
      <w:r w:rsidRPr="00821EB4">
        <w:rPr>
          <w:rFonts w:ascii="Times New Roman" w:eastAsia="Calibri" w:hAnsi="Times New Roman" w:cs="Times New Roman"/>
          <w:sz w:val="24"/>
          <w:szCs w:val="24"/>
        </w:rPr>
        <w:t xml:space="preserve">o którym mowa w § 2 </w:t>
      </w:r>
      <w:r w:rsidR="0024648E">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w:t>
      </w:r>
    </w:p>
    <w:p w14:paraId="47CF7842"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umowa o podwykonawstwo zawiera zapisy uzależniające dokonanie zapłaty na rzecz podwykonawcy od odbioru robót przez Zamawiającego lub od zapłaty należności Wykonawcy przez Zamawiającego,</w:t>
      </w:r>
    </w:p>
    <w:p w14:paraId="7D4566E5"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umowa o podwykonawstwo nie zawiera uregulowań, dotyczących zawierania umów na roboty budowlane, dostawy lub usługi z dalszymi podwykonawcami, w szczególności zapisów warunkujących podpisanie tych umów od ich akceptacji i zgody Wykonawcy,</w:t>
      </w:r>
    </w:p>
    <w:p w14:paraId="6A89671C"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umowa o podwykonawstwo nie zawiera wysokości wynagrodzenia podwykonawcy, </w:t>
      </w:r>
    </w:p>
    <w:p w14:paraId="34458A32"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załączony do umowy o podwykonawstwo </w:t>
      </w:r>
      <w:r w:rsidR="002F0F85">
        <w:rPr>
          <w:rFonts w:ascii="Times New Roman" w:eastAsia="Calibri" w:hAnsi="Times New Roman" w:cs="Times New Roman"/>
          <w:sz w:val="24"/>
          <w:szCs w:val="24"/>
        </w:rPr>
        <w:t>h</w:t>
      </w:r>
      <w:r w:rsidRPr="00821EB4">
        <w:rPr>
          <w:rFonts w:ascii="Times New Roman" w:eastAsia="Calibri" w:hAnsi="Times New Roman" w:cs="Times New Roman"/>
          <w:sz w:val="24"/>
          <w:szCs w:val="24"/>
        </w:rPr>
        <w:t>armonogram rzeczowo</w:t>
      </w:r>
      <w:r w:rsidR="002F0F85">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rPr>
        <w:t>-</w:t>
      </w:r>
      <w:r w:rsidR="002F0F85">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rPr>
        <w:t>finansowy jest niezgodny z</w:t>
      </w:r>
      <w:r w:rsidR="005266E6" w:rsidRPr="00821EB4">
        <w:rPr>
          <w:rFonts w:ascii="Times New Roman" w:eastAsia="Calibri" w:hAnsi="Times New Roman" w:cs="Times New Roman"/>
          <w:sz w:val="24"/>
          <w:szCs w:val="24"/>
        </w:rPr>
        <w:t> </w:t>
      </w:r>
      <w:r w:rsidR="002F0F85">
        <w:rPr>
          <w:rFonts w:ascii="Times New Roman" w:eastAsia="Calibri" w:hAnsi="Times New Roman" w:cs="Times New Roman"/>
          <w:sz w:val="24"/>
          <w:szCs w:val="24"/>
        </w:rPr>
        <w:t>h</w:t>
      </w:r>
      <w:r w:rsidRPr="00821EB4">
        <w:rPr>
          <w:rFonts w:ascii="Times New Roman" w:eastAsia="Calibri" w:hAnsi="Times New Roman" w:cs="Times New Roman"/>
          <w:sz w:val="24"/>
          <w:szCs w:val="24"/>
        </w:rPr>
        <w:t>armonogramem rzeczowo</w:t>
      </w:r>
      <w:r w:rsidR="002F0F85">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rPr>
        <w:t>-</w:t>
      </w:r>
      <w:r w:rsidR="002F0F85">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rPr>
        <w:t>finansowym, o którym mowa § 2 ust. 2</w:t>
      </w:r>
      <w:r w:rsidR="0081131F" w:rsidRPr="00821EB4">
        <w:rPr>
          <w:rFonts w:ascii="Times New Roman" w:eastAsia="Calibri" w:hAnsi="Times New Roman" w:cs="Times New Roman"/>
          <w:sz w:val="24"/>
          <w:szCs w:val="24"/>
        </w:rPr>
        <w:t xml:space="preserve"> </w:t>
      </w:r>
      <w:r w:rsidR="0024648E">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w:t>
      </w:r>
    </w:p>
    <w:p w14:paraId="6AD35EA7"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umowa o podwykonawstwo nie zawiera klauzuli zatrudnienia spełniającej odpowiednio wymagania 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których mowa w § 1</w:t>
      </w:r>
      <w:r w:rsidR="00891F2F" w:rsidRPr="00821EB4">
        <w:rPr>
          <w:rFonts w:ascii="Times New Roman" w:eastAsia="Calibri" w:hAnsi="Times New Roman" w:cs="Times New Roman"/>
          <w:sz w:val="24"/>
          <w:szCs w:val="24"/>
        </w:rPr>
        <w:t>0</w:t>
      </w:r>
      <w:r w:rsidRPr="00821EB4">
        <w:rPr>
          <w:rFonts w:ascii="Times New Roman" w:eastAsia="Calibri" w:hAnsi="Times New Roman" w:cs="Times New Roman"/>
          <w:sz w:val="24"/>
          <w:szCs w:val="24"/>
        </w:rPr>
        <w:t xml:space="preserve"> ust. </w:t>
      </w:r>
      <w:r w:rsidR="00891F2F" w:rsidRPr="00821EB4">
        <w:rPr>
          <w:rFonts w:ascii="Times New Roman" w:eastAsia="Calibri" w:hAnsi="Times New Roman" w:cs="Times New Roman"/>
          <w:sz w:val="24"/>
          <w:szCs w:val="24"/>
        </w:rPr>
        <w:t>2</w:t>
      </w:r>
      <w:r w:rsidRPr="00821EB4">
        <w:rPr>
          <w:rFonts w:ascii="Times New Roman" w:eastAsia="Calibri" w:hAnsi="Times New Roman" w:cs="Times New Roman"/>
          <w:sz w:val="24"/>
          <w:szCs w:val="24"/>
        </w:rPr>
        <w:t xml:space="preserve"> pkt </w:t>
      </w:r>
      <w:r w:rsidR="00891F2F" w:rsidRPr="00821EB4">
        <w:rPr>
          <w:rFonts w:ascii="Times New Roman" w:eastAsia="Calibri" w:hAnsi="Times New Roman" w:cs="Times New Roman"/>
          <w:sz w:val="24"/>
          <w:szCs w:val="24"/>
        </w:rPr>
        <w:t>28 i 29</w:t>
      </w:r>
      <w:r w:rsidRPr="00821EB4">
        <w:rPr>
          <w:rFonts w:ascii="Times New Roman" w:eastAsia="Calibri" w:hAnsi="Times New Roman" w:cs="Times New Roman"/>
          <w:sz w:val="24"/>
          <w:szCs w:val="24"/>
        </w:rPr>
        <w:t xml:space="preserve"> </w:t>
      </w:r>
      <w:r w:rsidR="0024648E">
        <w:rPr>
          <w:rFonts w:ascii="Times New Roman" w:eastAsia="Calibri" w:hAnsi="Times New Roman" w:cs="Times New Roman"/>
          <w:sz w:val="24"/>
          <w:szCs w:val="24"/>
        </w:rPr>
        <w:t>Umowy</w:t>
      </w:r>
      <w:r w:rsidR="0081131F" w:rsidRPr="00821EB4">
        <w:rPr>
          <w:rFonts w:ascii="Times New Roman" w:eastAsia="Calibri" w:hAnsi="Times New Roman" w:cs="Times New Roman"/>
          <w:sz w:val="24"/>
          <w:szCs w:val="24"/>
        </w:rPr>
        <w:t>,</w:t>
      </w:r>
    </w:p>
    <w:p w14:paraId="49E3193D" w14:textId="77777777" w:rsidR="00727AB5" w:rsidRPr="00821EB4" w:rsidRDefault="00727AB5"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kwoty wynagrodzenia przewidzianego dla podwykonawców przewyższają kwotę wynagrodzenia wykonawc</w:t>
      </w:r>
      <w:r w:rsidR="0081131F" w:rsidRPr="00821EB4">
        <w:rPr>
          <w:rFonts w:ascii="Times New Roman" w:eastAsia="Calibri" w:hAnsi="Times New Roman" w:cs="Times New Roman"/>
          <w:sz w:val="24"/>
          <w:szCs w:val="24"/>
        </w:rPr>
        <w:t xml:space="preserve">y wynikającą z niniejszej </w:t>
      </w:r>
      <w:r w:rsidR="0024648E">
        <w:rPr>
          <w:rFonts w:ascii="Times New Roman" w:eastAsia="Calibri" w:hAnsi="Times New Roman" w:cs="Times New Roman"/>
          <w:sz w:val="24"/>
          <w:szCs w:val="24"/>
        </w:rPr>
        <w:t>Umowy</w:t>
      </w:r>
      <w:r w:rsidR="0081131F" w:rsidRPr="00821EB4">
        <w:rPr>
          <w:rFonts w:ascii="Times New Roman" w:eastAsia="Calibri" w:hAnsi="Times New Roman" w:cs="Times New Roman"/>
          <w:sz w:val="24"/>
          <w:szCs w:val="24"/>
        </w:rPr>
        <w:t>,</w:t>
      </w:r>
    </w:p>
    <w:p w14:paraId="284C1AA5" w14:textId="77777777" w:rsidR="0081131F" w:rsidRPr="00821EB4" w:rsidRDefault="0081131F" w:rsidP="00821EB4">
      <w:pPr>
        <w:numPr>
          <w:ilvl w:val="0"/>
          <w:numId w:val="21"/>
        </w:numPr>
        <w:autoSpaceDE w:val="0"/>
        <w:autoSpaceDN w:val="0"/>
        <w:adjustRightInd w:val="0"/>
        <w:spacing w:before="0" w:line="276" w:lineRule="auto"/>
        <w:ind w:left="709" w:hanging="283"/>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umowa o podwykonawstwo nie zawiera uregulowań, dotyczących zakresu odpowiedzialności za</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wady, przy czym zastrzega się, aby okres tej odpowiedzialności, nie był krótszy od okresu odpowiedzialności Wykonawcy za wady wobec Zamawiającego.</w:t>
      </w:r>
    </w:p>
    <w:p w14:paraId="0AA6EB7C"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Niezgłoszenie pisemnych zastrzeżeń do przedłożonego projektu umowy o podwykonawstwo, której przedmiotem są roboty budowlane, w terminie wskazanym w ust. 3, uważa się za</w:t>
      </w:r>
      <w:r w:rsidR="005109C7"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akceptację projektu umowy przez Zamawiającego.</w:t>
      </w:r>
    </w:p>
    <w:p w14:paraId="40A4A8B9"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Wykonawca, podwykonawca lub dalszy podwykonawca zamówienia na roboty budowlane przedkłada Zamawiającemu poświadczoną za zgodność z oryginałem kopię zawartej umowy o</w:t>
      </w:r>
      <w:r w:rsidR="005109C7"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podwykonawstwo, której przedmiotem są dostawy lub usługi, w terminie 7 dni od dnia jej zawarcia, z wyłączeniem umów 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podwykonawstwo o wartości mniejszej niż 0,5% wynagrodzenia, o którym mowa w § 3 ust. 1 </w:t>
      </w:r>
    </w:p>
    <w:p w14:paraId="07E98F49"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Wyłączenia, o których mowa w ust.</w:t>
      </w:r>
      <w:r w:rsidR="00A03BE7">
        <w:rPr>
          <w:rFonts w:ascii="Times New Roman" w:eastAsia="Calibri" w:hAnsi="Times New Roman" w:cs="Times New Roman"/>
          <w:sz w:val="24"/>
          <w:szCs w:val="24"/>
        </w:rPr>
        <w:t>5</w:t>
      </w:r>
      <w:r w:rsidRPr="00821EB4">
        <w:rPr>
          <w:rFonts w:ascii="Times New Roman" w:eastAsia="Calibri" w:hAnsi="Times New Roman" w:cs="Times New Roman"/>
          <w:sz w:val="24"/>
          <w:szCs w:val="24"/>
        </w:rPr>
        <w:t>, nie dotyczą również umów o podwykonawstwo o wartości większej niż 50.000,00 złotych brutto.</w:t>
      </w:r>
    </w:p>
    <w:p w14:paraId="262AA156"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Wszystkie umowy o podwykonawstwo wymagają formy pisemnej.</w:t>
      </w:r>
    </w:p>
    <w:p w14:paraId="4C7C3476"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Po</w:t>
      </w:r>
      <w:r w:rsidR="0081131F" w:rsidRPr="00821EB4">
        <w:rPr>
          <w:rFonts w:ascii="Times New Roman" w:eastAsia="Calibri" w:hAnsi="Times New Roman" w:cs="Times New Roman"/>
          <w:sz w:val="24"/>
          <w:szCs w:val="24"/>
        </w:rPr>
        <w:t>stanowienia, zawarte w ust. 2-</w:t>
      </w:r>
      <w:r w:rsidR="00A03BE7">
        <w:rPr>
          <w:rFonts w:ascii="Times New Roman" w:eastAsia="Calibri" w:hAnsi="Times New Roman" w:cs="Times New Roman"/>
          <w:sz w:val="24"/>
          <w:szCs w:val="24"/>
        </w:rPr>
        <w:t>7</w:t>
      </w:r>
      <w:r w:rsidRPr="00821EB4">
        <w:rPr>
          <w:rFonts w:ascii="Times New Roman" w:eastAsia="Calibri" w:hAnsi="Times New Roman" w:cs="Times New Roman"/>
          <w:sz w:val="24"/>
          <w:szCs w:val="24"/>
        </w:rPr>
        <w:t>, stosuje się odpowiednio do zawierania umów o podwykonawstwo z</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dalszymi podwykonawcami.</w:t>
      </w:r>
    </w:p>
    <w:p w14:paraId="53F57300"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Po</w:t>
      </w:r>
      <w:r w:rsidR="0081131F" w:rsidRPr="00821EB4">
        <w:rPr>
          <w:rFonts w:ascii="Times New Roman" w:eastAsia="Calibri" w:hAnsi="Times New Roman" w:cs="Times New Roman"/>
          <w:sz w:val="24"/>
          <w:szCs w:val="24"/>
        </w:rPr>
        <w:t>stanowienia, zawarte w ust. 2-</w:t>
      </w:r>
      <w:r w:rsidR="00A03BE7">
        <w:rPr>
          <w:rFonts w:ascii="Times New Roman" w:eastAsia="Calibri" w:hAnsi="Times New Roman" w:cs="Times New Roman"/>
          <w:sz w:val="24"/>
          <w:szCs w:val="24"/>
        </w:rPr>
        <w:t>7</w:t>
      </w:r>
      <w:r w:rsidRPr="00821EB4">
        <w:rPr>
          <w:rFonts w:ascii="Times New Roman" w:eastAsia="Calibri" w:hAnsi="Times New Roman" w:cs="Times New Roman"/>
          <w:sz w:val="24"/>
          <w:szCs w:val="24"/>
        </w:rPr>
        <w:t>, stosuje się odpowiednio do zmian umów o podwykonawstwo.</w:t>
      </w:r>
    </w:p>
    <w:p w14:paraId="0A49A291"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Wykonawca ponosi wobec Zamawiającego pełną odpowiedzialność za roboty budowlane, które wykonuje przy pomocy podwykonawców.</w:t>
      </w:r>
    </w:p>
    <w:p w14:paraId="45EE46CE"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Wykonawca przyjmuje na siebie pełnienie funkcji koordynatora w stosunku do robót budowlanych, realizowanych przez podwykonawców.</w:t>
      </w:r>
    </w:p>
    <w:p w14:paraId="611F142A"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Powierzenie wykonania części robót budowlanych podwykonawcy nie zmienia zobowiązań Wykonawcy wobec Zamawiającego za wykonanie tej części zamówienia.</w:t>
      </w:r>
    </w:p>
    <w:p w14:paraId="00558C78"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lastRenderedPageBreak/>
        <w:t>Wykonawca jest odpowiedzialny za działanie, zaniechanie, uchybienia i zaniedbania podwykonawcy i</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jego pracowników w takim samym stopniu, jakby to były działania, uchybienia lub zaniedbania jego własnych pracowników.</w:t>
      </w:r>
    </w:p>
    <w:p w14:paraId="6CFA78B6"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Jakakolwiek przerwa w realizacji robót budowlanych, wynikająca z braku podwykonawcy, jeżeli doprowadzi do opóźnienia wykonania przedmiotu </w:t>
      </w:r>
      <w:r w:rsidR="0024648E">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będzie traktowana jako przerwa wynikła z</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przyczyn zależnych od Wykonawcy i będzie stanowić podstawę do naliczenia Wykonawcy kar umownych za opóźnienie z winy wykonawcy</w:t>
      </w:r>
      <w:r w:rsidR="00EA63B5" w:rsidRPr="00821EB4">
        <w:rPr>
          <w:rFonts w:ascii="Times New Roman" w:eastAsia="Calibri" w:hAnsi="Times New Roman" w:cs="Times New Roman"/>
          <w:sz w:val="24"/>
          <w:szCs w:val="24"/>
        </w:rPr>
        <w:t>.</w:t>
      </w:r>
    </w:p>
    <w:p w14:paraId="5FF5C2E5"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Jeżeli </w:t>
      </w:r>
      <w:r w:rsidR="00C3623D" w:rsidRPr="00821EB4">
        <w:rPr>
          <w:rFonts w:ascii="Times New Roman" w:eastAsia="Calibri" w:hAnsi="Times New Roman" w:cs="Times New Roman"/>
          <w:sz w:val="24"/>
          <w:szCs w:val="24"/>
        </w:rPr>
        <w:t>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821EB4">
        <w:rPr>
          <w:rFonts w:ascii="Times New Roman" w:eastAsia="Calibri" w:hAnsi="Times New Roman" w:cs="Times New Roman"/>
          <w:sz w:val="24"/>
          <w:szCs w:val="24"/>
        </w:rPr>
        <w:t>.</w:t>
      </w:r>
    </w:p>
    <w:p w14:paraId="7242BF41"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Zamawiający żąda, aby przed przystąpieniem do realizacji zamówienia Wykonawca, o ile są już znane, podał nazwy albo imiona i nazwiska oraz dane kontaktowe podwykonawców i osób do kontaktu z nimi. Wykonawca zawiadamia Zamawiającego o wszelkich zmianach danych, o</w:t>
      </w:r>
      <w:r w:rsidR="007251F9"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których mowa w zdaniu pierwszym, w trakcie realizacji zamówienia, a także przekazuje informacje na temat nowych podwykonawców, którym w późniejszym okresie zamierza powierzyć realizację zamówienia.</w:t>
      </w:r>
    </w:p>
    <w:p w14:paraId="05B00851" w14:textId="77777777" w:rsidR="00C3623D" w:rsidRPr="00821EB4" w:rsidRDefault="00C3623D"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4D3BCDE3" w14:textId="77777777" w:rsidR="00C3623D" w:rsidRPr="00821EB4" w:rsidRDefault="00C3623D"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A565BBA"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Do faktur wystawionych przez Wykonawcę załączone będzie zestawienie należności dla wszystkich podwykonawców lub dalszych podwykonawców z oświadczeniem podwykonawców o spłaceniu zobowiązań wykonawcy wynikających z zawartych umów o podwykonawstwo w</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 xml:space="preserve">zakresie robót objętych daną fakturą </w:t>
      </w:r>
      <w:r w:rsidR="007C435D">
        <w:rPr>
          <w:rFonts w:ascii="Times New Roman" w:hAnsi="Times New Roman" w:cs="Times New Roman"/>
          <w:sz w:val="24"/>
          <w:szCs w:val="24"/>
        </w:rPr>
        <w:t>W</w:t>
      </w:r>
      <w:r w:rsidRPr="00821EB4">
        <w:rPr>
          <w:rFonts w:ascii="Times New Roman" w:hAnsi="Times New Roman" w:cs="Times New Roman"/>
          <w:sz w:val="24"/>
          <w:szCs w:val="24"/>
        </w:rPr>
        <w:t>ykonawcy oraz kserokopią faktury VAT wystawionej przez podwykonawcę i kserokopią dowodu zapłaty faktury potwierdzonymi za zgodność z</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oryginałem przez </w:t>
      </w:r>
      <w:r w:rsidR="007C435D">
        <w:rPr>
          <w:rFonts w:ascii="Times New Roman" w:hAnsi="Times New Roman" w:cs="Times New Roman"/>
          <w:sz w:val="24"/>
          <w:szCs w:val="24"/>
        </w:rPr>
        <w:t>W</w:t>
      </w:r>
      <w:r w:rsidRPr="00821EB4">
        <w:rPr>
          <w:rFonts w:ascii="Times New Roman" w:hAnsi="Times New Roman" w:cs="Times New Roman"/>
          <w:sz w:val="24"/>
          <w:szCs w:val="24"/>
        </w:rPr>
        <w:t xml:space="preserve">ykonawcę. </w:t>
      </w:r>
    </w:p>
    <w:p w14:paraId="2E09B561"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Terminy płatności faktur rozpoczną swój bieg w przypadku łącznego wystąpienia następujących przesłanek:</w:t>
      </w:r>
    </w:p>
    <w:p w14:paraId="458016AA" w14:textId="77777777" w:rsidR="00727AB5" w:rsidRPr="00821EB4" w:rsidRDefault="00727AB5" w:rsidP="00821EB4">
      <w:pPr>
        <w:numPr>
          <w:ilvl w:val="0"/>
          <w:numId w:val="17"/>
        </w:numPr>
        <w:autoSpaceDE w:val="0"/>
        <w:autoSpaceDN w:val="0"/>
        <w:adjustRightInd w:val="0"/>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 xml:space="preserve">przedłożenie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w:t>
      </w:r>
      <w:r w:rsidRPr="00821EB4">
        <w:rPr>
          <w:rFonts w:ascii="Times New Roman" w:hAnsi="Times New Roman" w:cs="Times New Roman"/>
          <w:sz w:val="24"/>
          <w:szCs w:val="24"/>
        </w:rPr>
        <w:lastRenderedPageBreak/>
        <w:t>usługami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dostawami, stanowiącymi przedmiot umów o podwykonawstwo, zostały przez Wykonawcę uregulowane wraz z kopią faktury VAT wystawionej przez podwykonawcę i</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kopią dowodu zapłaty faktury potwierdzonymi za zgodność </w:t>
      </w:r>
      <w:r w:rsidR="00073D36" w:rsidRPr="00821EB4">
        <w:rPr>
          <w:rFonts w:ascii="Times New Roman" w:hAnsi="Times New Roman" w:cs="Times New Roman"/>
          <w:sz w:val="24"/>
          <w:szCs w:val="24"/>
        </w:rPr>
        <w:t>z</w:t>
      </w:r>
      <w:r w:rsidR="00073D36">
        <w:rPr>
          <w:rFonts w:ascii="Times New Roman" w:hAnsi="Times New Roman" w:cs="Times New Roman"/>
          <w:sz w:val="24"/>
          <w:szCs w:val="24"/>
        </w:rPr>
        <w:t> </w:t>
      </w:r>
      <w:r w:rsidRPr="00821EB4">
        <w:rPr>
          <w:rFonts w:ascii="Times New Roman" w:hAnsi="Times New Roman" w:cs="Times New Roman"/>
          <w:sz w:val="24"/>
          <w:szCs w:val="24"/>
        </w:rPr>
        <w:t xml:space="preserve">oryginałem przez </w:t>
      </w:r>
      <w:r w:rsidR="00E17998">
        <w:rPr>
          <w:rFonts w:ascii="Times New Roman" w:hAnsi="Times New Roman" w:cs="Times New Roman"/>
          <w:sz w:val="24"/>
          <w:szCs w:val="24"/>
        </w:rPr>
        <w:t>W</w:t>
      </w:r>
      <w:r w:rsidRPr="00821EB4">
        <w:rPr>
          <w:rFonts w:ascii="Times New Roman" w:hAnsi="Times New Roman" w:cs="Times New Roman"/>
          <w:sz w:val="24"/>
          <w:szCs w:val="24"/>
        </w:rPr>
        <w:t>ykonawcę - w zakresie robót objętych daną fakturą wykonawcy,</w:t>
      </w:r>
    </w:p>
    <w:p w14:paraId="5DF25C16" w14:textId="77777777" w:rsidR="00727AB5" w:rsidRPr="00821EB4" w:rsidRDefault="00727AB5" w:rsidP="00821EB4">
      <w:pPr>
        <w:numPr>
          <w:ilvl w:val="0"/>
          <w:numId w:val="17"/>
        </w:numPr>
        <w:autoSpaceDE w:val="0"/>
        <w:autoSpaceDN w:val="0"/>
        <w:adjustRightInd w:val="0"/>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 xml:space="preserve">przedłożenia Zamawiającemu przez Wykonawcę w formie tabelarycznej zestawienia należności wraz </w:t>
      </w:r>
      <w:r w:rsidR="00073D36" w:rsidRPr="00821EB4">
        <w:rPr>
          <w:rFonts w:ascii="Times New Roman" w:hAnsi="Times New Roman" w:cs="Times New Roman"/>
          <w:sz w:val="24"/>
          <w:szCs w:val="24"/>
        </w:rPr>
        <w:t>z</w:t>
      </w:r>
      <w:r w:rsidR="00073D36">
        <w:rPr>
          <w:rFonts w:ascii="Times New Roman" w:hAnsi="Times New Roman" w:cs="Times New Roman"/>
          <w:sz w:val="24"/>
          <w:szCs w:val="24"/>
        </w:rPr>
        <w:t> </w:t>
      </w:r>
      <w:r w:rsidRPr="00821EB4">
        <w:rPr>
          <w:rFonts w:ascii="Times New Roman" w:hAnsi="Times New Roman" w:cs="Times New Roman"/>
          <w:sz w:val="24"/>
          <w:szCs w:val="24"/>
        </w:rPr>
        <w:t>informacjami o ich spłacie dla wszystkich podwykonawców lub dalszych podwykonawców za</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wykonane roboty budowlane, stanowiące przedmiot umów o</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podwykonawstwo, lub usługi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dostawy, stanowiące przedmiot umów o podwykonawstwo w zakresie robót objętych daną fakturą wykonawcy.</w:t>
      </w:r>
    </w:p>
    <w:p w14:paraId="35C39A26"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BFD7BB2" w14:textId="77777777" w:rsidR="00727AB5" w:rsidRPr="00821EB4" w:rsidRDefault="00727AB5" w:rsidP="00821EB4">
      <w:pPr>
        <w:numPr>
          <w:ilvl w:val="0"/>
          <w:numId w:val="1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Wynagrodzenie, o którym mowa w ust. 2</w:t>
      </w:r>
      <w:r w:rsidR="00D40980">
        <w:rPr>
          <w:rFonts w:ascii="Times New Roman" w:hAnsi="Times New Roman" w:cs="Times New Roman"/>
          <w:sz w:val="24"/>
          <w:szCs w:val="24"/>
        </w:rPr>
        <w:t>1</w:t>
      </w:r>
      <w:r w:rsidR="00C3623D" w:rsidRPr="00821EB4">
        <w:rPr>
          <w:rFonts w:ascii="Times New Roman" w:hAnsi="Times New Roman" w:cs="Times New Roman"/>
          <w:sz w:val="24"/>
          <w:szCs w:val="24"/>
        </w:rPr>
        <w:t xml:space="preserve"> umowy</w:t>
      </w:r>
      <w:r w:rsidRPr="00821EB4">
        <w:rPr>
          <w:rFonts w:ascii="Times New Roman" w:hAnsi="Times New Roman" w:cs="Times New Roman"/>
          <w:sz w:val="24"/>
          <w:szCs w:val="24"/>
        </w:rPr>
        <w:t>, dotyczy wyłącznie należności powstałych po zaakceptowaniu przez Zamawiającego umowy o podwykonawstwo, której przedmiotem są roboty budowlane, lub po przedłożeniu Zamawiającemu poświadczonej za zgodność z</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oryginałem kopii umowy podwykonawstwo, której przedmiotem są dostawy lub usługi.</w:t>
      </w:r>
    </w:p>
    <w:p w14:paraId="367F37FA" w14:textId="77777777" w:rsidR="00E47A33" w:rsidRPr="00821EB4" w:rsidRDefault="00E47A33" w:rsidP="00821EB4">
      <w:pPr>
        <w:autoSpaceDE w:val="0"/>
        <w:autoSpaceDN w:val="0"/>
        <w:adjustRightInd w:val="0"/>
        <w:spacing w:before="0" w:line="276" w:lineRule="auto"/>
        <w:ind w:left="426"/>
        <w:contextualSpacing/>
        <w:rPr>
          <w:rFonts w:ascii="Times New Roman" w:hAnsi="Times New Roman" w:cs="Times New Roman"/>
          <w:sz w:val="24"/>
          <w:szCs w:val="24"/>
        </w:rPr>
      </w:pPr>
    </w:p>
    <w:p w14:paraId="49934344"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Obowiązki Zamawiającego</w:t>
      </w:r>
    </w:p>
    <w:p w14:paraId="3188728D"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Zamawiający </w:t>
      </w:r>
      <w:r w:rsidR="00C4358E" w:rsidRPr="00821EB4">
        <w:rPr>
          <w:rFonts w:ascii="Times New Roman" w:hAnsi="Times New Roman" w:cs="Times New Roman"/>
          <w:sz w:val="24"/>
          <w:szCs w:val="24"/>
        </w:rPr>
        <w:t>przekaże Wykonawcy teren budowy do</w:t>
      </w:r>
      <w:r w:rsidRPr="00821EB4">
        <w:rPr>
          <w:rFonts w:ascii="Times New Roman" w:hAnsi="Times New Roman" w:cs="Times New Roman"/>
          <w:sz w:val="24"/>
          <w:szCs w:val="24"/>
        </w:rPr>
        <w:t xml:space="preserve"> realizacji robót w terminie 3 dni roboczych od wystąpienia Wykonawc</w:t>
      </w:r>
      <w:r w:rsidR="00C4358E" w:rsidRPr="00821EB4">
        <w:rPr>
          <w:rFonts w:ascii="Times New Roman" w:hAnsi="Times New Roman" w:cs="Times New Roman"/>
          <w:sz w:val="24"/>
          <w:szCs w:val="24"/>
        </w:rPr>
        <w:t>y</w:t>
      </w:r>
      <w:r w:rsidRPr="00821EB4">
        <w:rPr>
          <w:rFonts w:ascii="Times New Roman" w:hAnsi="Times New Roman" w:cs="Times New Roman"/>
          <w:sz w:val="24"/>
          <w:szCs w:val="24"/>
        </w:rPr>
        <w:t>, powiadamiając uprzednio Wykonawcę na piśmie o dacie, czasie i miejscu przekazania terenu budowy. Przekazanie terenu budowy zostanie potwierdzone w protokole przejęcia podpisanym przez obie strony.</w:t>
      </w:r>
    </w:p>
    <w:p w14:paraId="5A9F65CF"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Zamawiający zobowiązuje się do odbioru prawidłowo wykonanych robót, stanowiących Przedmiot Umowy</w:t>
      </w:r>
      <w:r w:rsidR="004A5C55" w:rsidRPr="00821EB4">
        <w:rPr>
          <w:rFonts w:ascii="Times New Roman" w:hAnsi="Times New Roman" w:cs="Times New Roman"/>
          <w:sz w:val="24"/>
          <w:szCs w:val="24"/>
        </w:rPr>
        <w:t xml:space="preserve"> </w:t>
      </w:r>
      <w:r w:rsidRPr="00821EB4">
        <w:rPr>
          <w:rFonts w:ascii="Times New Roman" w:hAnsi="Times New Roman" w:cs="Times New Roman"/>
          <w:sz w:val="24"/>
          <w:szCs w:val="24"/>
        </w:rPr>
        <w:t>oraz do terminowej zapłaty wynagrodzenia.</w:t>
      </w:r>
    </w:p>
    <w:p w14:paraId="3011A731" w14:textId="77777777" w:rsidR="00AE2EBB" w:rsidRPr="001A1D89" w:rsidRDefault="00AE2EBB" w:rsidP="00821EB4">
      <w:pPr>
        <w:pStyle w:val="Listapoziom2"/>
        <w:tabs>
          <w:tab w:val="num" w:pos="284"/>
        </w:tabs>
        <w:spacing w:before="0" w:line="276" w:lineRule="auto"/>
        <w:ind w:left="284" w:hanging="284"/>
        <w:rPr>
          <w:rFonts w:ascii="Times New Roman" w:hAnsi="Times New Roman" w:cs="Times New Roman"/>
          <w:sz w:val="24"/>
          <w:szCs w:val="24"/>
        </w:rPr>
      </w:pPr>
      <w:r w:rsidRPr="001A1D89">
        <w:rPr>
          <w:rFonts w:ascii="Times New Roman" w:hAnsi="Times New Roman" w:cs="Times New Roman"/>
          <w:sz w:val="24"/>
          <w:szCs w:val="24"/>
        </w:rPr>
        <w:t xml:space="preserve">Zamawiający zobowiązuje się do sprawowania nadzoru inwestorskiego </w:t>
      </w:r>
      <w:r w:rsidR="001A1D89" w:rsidRPr="001A1D89">
        <w:rPr>
          <w:rFonts w:ascii="Times New Roman" w:hAnsi="Times New Roman" w:cs="Times New Roman"/>
          <w:sz w:val="24"/>
          <w:szCs w:val="24"/>
        </w:rPr>
        <w:t>poprzez inspektora nadzoru inwestorskiego, a w razie niepowołania lub tymczasowego nie powołania inspektora nadzoru inwestorskiego, a także w razie odstąpienia od umowy z inspektorem nadzoru inwestorskiego osobiście do dnia odbioru robót budowlanych, stanowiących przedmiot zamówienia.</w:t>
      </w:r>
    </w:p>
    <w:p w14:paraId="3047D958" w14:textId="77777777" w:rsidR="00BE6D0D" w:rsidRPr="00821EB4" w:rsidRDefault="00BE6D0D" w:rsidP="00821EB4">
      <w:pPr>
        <w:pStyle w:val="Listapoziom2"/>
        <w:numPr>
          <w:ilvl w:val="0"/>
          <w:numId w:val="0"/>
        </w:numPr>
        <w:spacing w:before="0" w:line="276" w:lineRule="auto"/>
        <w:ind w:left="284"/>
        <w:rPr>
          <w:rFonts w:ascii="Times New Roman" w:hAnsi="Times New Roman" w:cs="Times New Roman"/>
          <w:sz w:val="24"/>
          <w:szCs w:val="24"/>
        </w:rPr>
      </w:pPr>
    </w:p>
    <w:p w14:paraId="4F69D6F1"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Nadzór nad robotami</w:t>
      </w:r>
    </w:p>
    <w:p w14:paraId="2A67AA74" w14:textId="77777777" w:rsidR="00727AB5" w:rsidRPr="00821EB4" w:rsidRDefault="00727AB5" w:rsidP="00821EB4">
      <w:pPr>
        <w:pStyle w:val="Listapoziom2"/>
        <w:tabs>
          <w:tab w:val="clear" w:pos="851"/>
          <w:tab w:val="num" w:pos="284"/>
          <w:tab w:val="num" w:pos="567"/>
        </w:tabs>
        <w:spacing w:before="0" w:line="276" w:lineRule="auto"/>
        <w:ind w:hanging="851"/>
        <w:rPr>
          <w:rFonts w:ascii="Times New Roman" w:hAnsi="Times New Roman" w:cs="Times New Roman"/>
          <w:sz w:val="24"/>
          <w:szCs w:val="24"/>
        </w:rPr>
      </w:pPr>
      <w:r w:rsidRPr="00821EB4">
        <w:rPr>
          <w:rFonts w:ascii="Times New Roman" w:hAnsi="Times New Roman" w:cs="Times New Roman"/>
          <w:sz w:val="24"/>
          <w:szCs w:val="24"/>
        </w:rPr>
        <w:t>Nadzór nad robotami, stanowiącymi Przedmiot Umowy:</w:t>
      </w:r>
    </w:p>
    <w:p w14:paraId="6602E1E1" w14:textId="77777777" w:rsidR="00BA2A36" w:rsidRPr="00BA2A36" w:rsidRDefault="00727AB5" w:rsidP="00890208">
      <w:pPr>
        <w:numPr>
          <w:ilvl w:val="0"/>
          <w:numId w:val="23"/>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z ramienia Zamawiającego </w:t>
      </w:r>
      <w:r w:rsidR="00223175" w:rsidRPr="00821EB4">
        <w:rPr>
          <w:rFonts w:ascii="Times New Roman" w:hAnsi="Times New Roman" w:cs="Times New Roman"/>
          <w:sz w:val="24"/>
          <w:szCs w:val="24"/>
        </w:rPr>
        <w:t xml:space="preserve">osobą odpowiedzialną za prace objęte umową </w:t>
      </w:r>
      <w:r w:rsidRPr="00821EB4">
        <w:rPr>
          <w:rFonts w:ascii="Times New Roman" w:hAnsi="Times New Roman" w:cs="Times New Roman"/>
          <w:sz w:val="24"/>
          <w:szCs w:val="24"/>
        </w:rPr>
        <w:t>będzie</w:t>
      </w:r>
      <w:r w:rsidR="002676E0" w:rsidRPr="00821EB4">
        <w:rPr>
          <w:rFonts w:ascii="Times New Roman" w:hAnsi="Times New Roman" w:cs="Times New Roman"/>
          <w:sz w:val="24"/>
          <w:szCs w:val="24"/>
        </w:rPr>
        <w:t>: ……………………………</w:t>
      </w:r>
      <w:r w:rsidR="000D0E68">
        <w:rPr>
          <w:rFonts w:ascii="Times New Roman" w:hAnsi="Times New Roman" w:cs="Times New Roman"/>
          <w:sz w:val="24"/>
          <w:szCs w:val="24"/>
        </w:rPr>
        <w:t>………………………</w:t>
      </w:r>
      <w:r w:rsidR="004C3E39">
        <w:rPr>
          <w:rFonts w:ascii="Times New Roman" w:hAnsi="Times New Roman" w:cs="Times New Roman"/>
          <w:sz w:val="24"/>
          <w:szCs w:val="24"/>
        </w:rPr>
        <w:t xml:space="preserve">e-mail………………………………..tel. </w:t>
      </w:r>
      <w:r w:rsidR="000D0E68">
        <w:rPr>
          <w:rFonts w:ascii="Times New Roman" w:hAnsi="Times New Roman" w:cs="Times New Roman"/>
          <w:sz w:val="24"/>
          <w:szCs w:val="24"/>
        </w:rPr>
        <w:t>…</w:t>
      </w:r>
      <w:r w:rsidR="002676E0" w:rsidRPr="00821EB4">
        <w:rPr>
          <w:rFonts w:ascii="Times New Roman" w:hAnsi="Times New Roman" w:cs="Times New Roman"/>
          <w:sz w:val="24"/>
          <w:szCs w:val="24"/>
        </w:rPr>
        <w:t>……….</w:t>
      </w:r>
      <w:r w:rsidR="00BA2A36">
        <w:rPr>
          <w:rFonts w:ascii="Times New Roman" w:hAnsi="Times New Roman" w:cs="Times New Roman"/>
          <w:sz w:val="24"/>
          <w:szCs w:val="24"/>
        </w:rPr>
        <w:t xml:space="preserve"> oraz</w:t>
      </w:r>
      <w:r w:rsidR="00BA2A36" w:rsidRPr="00BA2A36">
        <w:rPr>
          <w:color w:val="000000"/>
          <w:sz w:val="24"/>
          <w:szCs w:val="24"/>
        </w:rPr>
        <w:t xml:space="preserve"> </w:t>
      </w:r>
      <w:bookmarkStart w:id="12" w:name="_Hlk204001264"/>
      <w:r w:rsidR="00BA2A36" w:rsidRPr="00BA2A36">
        <w:rPr>
          <w:rFonts w:ascii="Times New Roman" w:hAnsi="Times New Roman" w:cs="Times New Roman"/>
          <w:sz w:val="24"/>
          <w:szCs w:val="24"/>
        </w:rPr>
        <w:t>inspektor nadzoru inwestorskiego</w:t>
      </w:r>
      <w:bookmarkEnd w:id="12"/>
      <w:r w:rsidR="00BA2A36" w:rsidRPr="00BA2A36">
        <w:rPr>
          <w:rFonts w:ascii="Times New Roman" w:hAnsi="Times New Roman" w:cs="Times New Roman"/>
          <w:sz w:val="24"/>
          <w:szCs w:val="24"/>
        </w:rPr>
        <w:t>, którym będzie</w:t>
      </w:r>
      <w:r w:rsidR="004C3E39">
        <w:rPr>
          <w:rFonts w:ascii="Times New Roman" w:hAnsi="Times New Roman" w:cs="Times New Roman"/>
          <w:sz w:val="24"/>
          <w:szCs w:val="24"/>
        </w:rPr>
        <w:t xml:space="preserve"> …………………………………</w:t>
      </w:r>
      <w:r w:rsidR="000D0E68">
        <w:rPr>
          <w:rFonts w:ascii="Times New Roman" w:hAnsi="Times New Roman" w:cs="Times New Roman"/>
          <w:sz w:val="24"/>
          <w:szCs w:val="24"/>
        </w:rPr>
        <w:t>…………….</w:t>
      </w:r>
      <w:r w:rsidR="004C3E39">
        <w:rPr>
          <w:rFonts w:ascii="Times New Roman" w:hAnsi="Times New Roman" w:cs="Times New Roman"/>
          <w:sz w:val="24"/>
          <w:szCs w:val="24"/>
        </w:rPr>
        <w:t>…</w:t>
      </w:r>
    </w:p>
    <w:p w14:paraId="17A0685B" w14:textId="77777777" w:rsidR="00727AB5" w:rsidRPr="00BA2A36" w:rsidRDefault="004C3E39" w:rsidP="00890208">
      <w:pPr>
        <w:autoSpaceDE w:val="0"/>
        <w:autoSpaceDN w:val="0"/>
        <w:adjustRightInd w:val="0"/>
        <w:spacing w:before="0" w:line="276" w:lineRule="auto"/>
        <w:ind w:left="720"/>
        <w:contextualSpacing/>
        <w:rPr>
          <w:rFonts w:ascii="Times New Roman" w:hAnsi="Times New Roman" w:cs="Times New Roman"/>
          <w:sz w:val="24"/>
          <w:szCs w:val="24"/>
        </w:rPr>
      </w:pPr>
      <w:r>
        <w:rPr>
          <w:rFonts w:ascii="Times New Roman" w:hAnsi="Times New Roman" w:cs="Times New Roman"/>
          <w:sz w:val="24"/>
          <w:szCs w:val="24"/>
        </w:rPr>
        <w:t>e-mail……………………</w:t>
      </w:r>
      <w:r w:rsidR="000D0E68">
        <w:rPr>
          <w:rFonts w:ascii="Times New Roman" w:hAnsi="Times New Roman" w:cs="Times New Roman"/>
          <w:sz w:val="24"/>
          <w:szCs w:val="24"/>
        </w:rPr>
        <w:t>…………</w:t>
      </w:r>
      <w:r>
        <w:rPr>
          <w:rFonts w:ascii="Times New Roman" w:hAnsi="Times New Roman" w:cs="Times New Roman"/>
          <w:sz w:val="24"/>
          <w:szCs w:val="24"/>
        </w:rPr>
        <w:t xml:space="preserve">…………..tel. </w:t>
      </w:r>
      <w:r w:rsidR="000D0E68">
        <w:rPr>
          <w:rFonts w:ascii="Times New Roman" w:hAnsi="Times New Roman" w:cs="Times New Roman"/>
          <w:sz w:val="24"/>
          <w:szCs w:val="24"/>
        </w:rPr>
        <w:t>………………</w:t>
      </w:r>
      <w:r w:rsidR="00BA2A36" w:rsidRPr="00BA2A36">
        <w:rPr>
          <w:rFonts w:ascii="Times New Roman" w:hAnsi="Times New Roman" w:cs="Times New Roman"/>
          <w:sz w:val="24"/>
          <w:szCs w:val="24"/>
        </w:rPr>
        <w:t>……. ; inspektor nadzoru inwestorskiego może ustanowić inspektorów nadzoru</w:t>
      </w:r>
      <w:r w:rsidR="00BA2A36">
        <w:rPr>
          <w:rFonts w:ascii="Times New Roman" w:hAnsi="Times New Roman" w:cs="Times New Roman"/>
          <w:sz w:val="24"/>
          <w:szCs w:val="24"/>
        </w:rPr>
        <w:t xml:space="preserve"> </w:t>
      </w:r>
      <w:r w:rsidR="00BA2A36" w:rsidRPr="00BA2A36">
        <w:rPr>
          <w:rFonts w:ascii="Times New Roman" w:hAnsi="Times New Roman" w:cs="Times New Roman"/>
          <w:sz w:val="24"/>
          <w:szCs w:val="24"/>
        </w:rPr>
        <w:t xml:space="preserve">odpowiedzialnych za nadzór nad wykonywaniem robót w ramach Umowy; </w:t>
      </w:r>
    </w:p>
    <w:p w14:paraId="7FD028F2" w14:textId="77777777" w:rsidR="00727AB5" w:rsidRDefault="00727AB5" w:rsidP="00821EB4">
      <w:pPr>
        <w:numPr>
          <w:ilvl w:val="0"/>
          <w:numId w:val="23"/>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 ramienia Wykonawcy prowadzić będzie: Kierownik Budowy: ………………………</w:t>
      </w:r>
      <w:r w:rsidR="004C3E39">
        <w:rPr>
          <w:rFonts w:ascii="Times New Roman" w:hAnsi="Times New Roman" w:cs="Times New Roman"/>
          <w:sz w:val="24"/>
          <w:szCs w:val="24"/>
        </w:rPr>
        <w:t>………</w:t>
      </w:r>
      <w:r w:rsidR="000D0E68">
        <w:rPr>
          <w:rFonts w:ascii="Times New Roman" w:hAnsi="Times New Roman" w:cs="Times New Roman"/>
          <w:sz w:val="24"/>
          <w:szCs w:val="24"/>
        </w:rPr>
        <w:t>..</w:t>
      </w:r>
      <w:r w:rsidR="004C3E39">
        <w:rPr>
          <w:rFonts w:ascii="Times New Roman" w:hAnsi="Times New Roman" w:cs="Times New Roman"/>
          <w:sz w:val="24"/>
          <w:szCs w:val="24"/>
        </w:rPr>
        <w:t>..</w:t>
      </w:r>
      <w:r w:rsidRPr="00821EB4">
        <w:rPr>
          <w:rFonts w:ascii="Times New Roman" w:hAnsi="Times New Roman" w:cs="Times New Roman"/>
          <w:sz w:val="24"/>
          <w:szCs w:val="24"/>
        </w:rPr>
        <w:t>……</w:t>
      </w:r>
      <w:r w:rsidR="004C3E39" w:rsidRPr="004C3E39">
        <w:rPr>
          <w:rFonts w:ascii="Times New Roman" w:hAnsi="Times New Roman" w:cs="Times New Roman"/>
          <w:sz w:val="24"/>
          <w:szCs w:val="24"/>
        </w:rPr>
        <w:t xml:space="preserve"> </w:t>
      </w:r>
      <w:r w:rsidR="004C3E39">
        <w:rPr>
          <w:rFonts w:ascii="Times New Roman" w:hAnsi="Times New Roman" w:cs="Times New Roman"/>
          <w:sz w:val="24"/>
          <w:szCs w:val="24"/>
        </w:rPr>
        <w:t xml:space="preserve">e-mail………………………………..tel. </w:t>
      </w:r>
      <w:r w:rsidR="000D0E68">
        <w:rPr>
          <w:rFonts w:ascii="Times New Roman" w:hAnsi="Times New Roman" w:cs="Times New Roman"/>
          <w:sz w:val="24"/>
          <w:szCs w:val="24"/>
        </w:rPr>
        <w:t>…………………</w:t>
      </w:r>
      <w:r w:rsidRPr="00821EB4">
        <w:rPr>
          <w:rFonts w:ascii="Times New Roman" w:hAnsi="Times New Roman" w:cs="Times New Roman"/>
          <w:sz w:val="24"/>
          <w:szCs w:val="24"/>
        </w:rPr>
        <w:t>……….</w:t>
      </w:r>
    </w:p>
    <w:p w14:paraId="6FBFCD76"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Zmiana osób / podmiotów wskazanych powyżej nie wymaga zmiany Umowy. </w:t>
      </w:r>
    </w:p>
    <w:p w14:paraId="2C3A2A52"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lastRenderedPageBreak/>
        <w:t xml:space="preserve">Jakiekolwiek zatwierdzenie, sprawdzenie, świadectwa, zgoda, badania, inspekcje, polecenia, powiadomienia, oferty, żądania, próby lub podobne działania </w:t>
      </w:r>
      <w:r w:rsidR="00C3623D" w:rsidRPr="00821EB4">
        <w:rPr>
          <w:rFonts w:ascii="Times New Roman" w:hAnsi="Times New Roman" w:cs="Times New Roman"/>
          <w:sz w:val="24"/>
          <w:szCs w:val="24"/>
        </w:rPr>
        <w:t>inspektora nadzoru inwestorskiego</w:t>
      </w:r>
      <w:r w:rsidRPr="00821EB4">
        <w:rPr>
          <w:rFonts w:ascii="Times New Roman" w:hAnsi="Times New Roman" w:cs="Times New Roman"/>
          <w:sz w:val="24"/>
          <w:szCs w:val="24"/>
        </w:rPr>
        <w:t>, Zamawiającego, włącznie z brakiem sprzeciwu, nie zwalniają Wykonawcy z żadnej odpowiedzialności ponoszonej przez niego w ramach niniejszego zamówienia, włącznie z</w:t>
      </w:r>
      <w:r w:rsidR="00C27B01" w:rsidRPr="00821EB4">
        <w:rPr>
          <w:rFonts w:ascii="Times New Roman" w:hAnsi="Times New Roman" w:cs="Times New Roman"/>
          <w:sz w:val="24"/>
          <w:szCs w:val="24"/>
        </w:rPr>
        <w:t> </w:t>
      </w:r>
      <w:r w:rsidRPr="00821EB4">
        <w:rPr>
          <w:rFonts w:ascii="Times New Roman" w:hAnsi="Times New Roman" w:cs="Times New Roman"/>
          <w:sz w:val="24"/>
          <w:szCs w:val="24"/>
        </w:rPr>
        <w:t>odpowiedzialnością za błędy, zmiany, pominięcia, rozbieżności i niedopełnienia.</w:t>
      </w:r>
    </w:p>
    <w:p w14:paraId="4E764868" w14:textId="77777777" w:rsidR="00727AB5"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 razie niepowołania lub tymczasowego nie powołania </w:t>
      </w:r>
      <w:r w:rsidR="00C3623D" w:rsidRPr="00821EB4">
        <w:rPr>
          <w:rFonts w:ascii="Times New Roman" w:hAnsi="Times New Roman" w:cs="Times New Roman"/>
          <w:sz w:val="24"/>
          <w:szCs w:val="24"/>
        </w:rPr>
        <w:t>inspektora nadzoru inwestorskiego</w:t>
      </w:r>
      <w:r w:rsidRPr="00821EB4">
        <w:rPr>
          <w:rFonts w:ascii="Times New Roman" w:hAnsi="Times New Roman" w:cs="Times New Roman"/>
          <w:sz w:val="24"/>
          <w:szCs w:val="24"/>
        </w:rPr>
        <w:t>, a także w</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razie odstąpienia od umowy z </w:t>
      </w:r>
      <w:r w:rsidR="00C3623D" w:rsidRPr="00821EB4">
        <w:rPr>
          <w:rFonts w:ascii="Times New Roman" w:hAnsi="Times New Roman" w:cs="Times New Roman"/>
          <w:sz w:val="24"/>
          <w:szCs w:val="24"/>
        </w:rPr>
        <w:t>inspektorem nadzoru inwestorskiego</w:t>
      </w:r>
      <w:r w:rsidRPr="00821EB4">
        <w:rPr>
          <w:rFonts w:ascii="Times New Roman" w:hAnsi="Times New Roman" w:cs="Times New Roman"/>
          <w:sz w:val="24"/>
          <w:szCs w:val="24"/>
        </w:rPr>
        <w:t xml:space="preserve">, jego funkcje pełni Zamawiający. </w:t>
      </w:r>
    </w:p>
    <w:p w14:paraId="2AC49599" w14:textId="77777777" w:rsidR="001A00DD" w:rsidRDefault="001A00DD" w:rsidP="001A00DD">
      <w:pPr>
        <w:pStyle w:val="Listapoziom2"/>
        <w:numPr>
          <w:ilvl w:val="0"/>
          <w:numId w:val="0"/>
        </w:numPr>
        <w:spacing w:before="0" w:line="276" w:lineRule="auto"/>
        <w:ind w:left="284"/>
        <w:rPr>
          <w:rFonts w:ascii="Times New Roman" w:hAnsi="Times New Roman" w:cs="Times New Roman"/>
          <w:sz w:val="24"/>
          <w:szCs w:val="24"/>
        </w:rPr>
      </w:pPr>
    </w:p>
    <w:p w14:paraId="52ABE3ED" w14:textId="77777777" w:rsidR="001A1D89" w:rsidRDefault="001A1D89" w:rsidP="001A00DD">
      <w:pPr>
        <w:pStyle w:val="Listapoziom2"/>
        <w:numPr>
          <w:ilvl w:val="0"/>
          <w:numId w:val="0"/>
        </w:numPr>
        <w:spacing w:before="0" w:line="276" w:lineRule="auto"/>
        <w:ind w:left="284"/>
        <w:rPr>
          <w:rFonts w:ascii="Times New Roman" w:hAnsi="Times New Roman" w:cs="Times New Roman"/>
          <w:sz w:val="24"/>
          <w:szCs w:val="24"/>
        </w:rPr>
      </w:pPr>
    </w:p>
    <w:p w14:paraId="2753D0AB" w14:textId="77777777" w:rsidR="001A1D89" w:rsidRDefault="001A1D89" w:rsidP="001A00DD">
      <w:pPr>
        <w:pStyle w:val="Listapoziom2"/>
        <w:numPr>
          <w:ilvl w:val="0"/>
          <w:numId w:val="0"/>
        </w:numPr>
        <w:spacing w:before="0" w:line="276" w:lineRule="auto"/>
        <w:ind w:left="284"/>
        <w:rPr>
          <w:rFonts w:ascii="Times New Roman" w:hAnsi="Times New Roman" w:cs="Times New Roman"/>
          <w:sz w:val="24"/>
          <w:szCs w:val="24"/>
        </w:rPr>
      </w:pPr>
    </w:p>
    <w:p w14:paraId="5578F43B" w14:textId="77777777" w:rsidR="001A1D89" w:rsidRPr="00821EB4" w:rsidRDefault="001A1D89" w:rsidP="001A00DD">
      <w:pPr>
        <w:pStyle w:val="Listapoziom2"/>
        <w:numPr>
          <w:ilvl w:val="0"/>
          <w:numId w:val="0"/>
        </w:numPr>
        <w:spacing w:before="0" w:line="276" w:lineRule="auto"/>
        <w:ind w:left="284"/>
        <w:rPr>
          <w:rFonts w:ascii="Times New Roman" w:hAnsi="Times New Roman" w:cs="Times New Roman"/>
          <w:sz w:val="24"/>
          <w:szCs w:val="24"/>
        </w:rPr>
      </w:pPr>
    </w:p>
    <w:p w14:paraId="1C3E598C"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 xml:space="preserve">Obowiązki Wykonawcy </w:t>
      </w:r>
    </w:p>
    <w:p w14:paraId="1EFE08BB"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Wykonawca oświadcza, że posiada wymaganą wiedzę, środki oraz doświadczenie, które są niezbędne do</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należytego wykonania przedmiotu </w:t>
      </w:r>
      <w:r w:rsidR="00097D1C">
        <w:rPr>
          <w:rFonts w:ascii="Times New Roman" w:hAnsi="Times New Roman" w:cs="Times New Roman"/>
          <w:sz w:val="24"/>
          <w:szCs w:val="24"/>
        </w:rPr>
        <w:t>Umowy</w:t>
      </w:r>
      <w:r w:rsidRPr="00821EB4">
        <w:rPr>
          <w:rFonts w:ascii="Times New Roman" w:hAnsi="Times New Roman" w:cs="Times New Roman"/>
          <w:sz w:val="24"/>
          <w:szCs w:val="24"/>
        </w:rPr>
        <w:t xml:space="preserve"> i zobowiązuje się wykonać swoje świadczenie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zachowaniem należytej staranności przewidywanej dla podmiotu trudniącego się profesjonalnie świadczeniem usług objętych przedmiotem niniejszej Umowy.</w:t>
      </w:r>
    </w:p>
    <w:p w14:paraId="12A1C29B"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Wykonawca zobowiązuje się w szczególności do:</w:t>
      </w:r>
    </w:p>
    <w:p w14:paraId="62B37186" w14:textId="77777777" w:rsidR="001A1D89" w:rsidRPr="001A1D89" w:rsidRDefault="001A1D89"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1A1D89">
        <w:rPr>
          <w:rFonts w:ascii="Times New Roman" w:hAnsi="Times New Roman" w:cs="Times New Roman"/>
          <w:sz w:val="24"/>
          <w:szCs w:val="24"/>
        </w:rPr>
        <w:t>przedstawienia Zamawiającemu kosztorysu, harmonogramu rzeczowo-finansowego, tabeli elementów rozliczeniowych, na zasadach określonych w umowie</w:t>
      </w:r>
      <w:r>
        <w:rPr>
          <w:rFonts w:ascii="Times New Roman" w:hAnsi="Times New Roman" w:cs="Times New Roman"/>
          <w:sz w:val="24"/>
          <w:szCs w:val="24"/>
        </w:rPr>
        <w:t>;</w:t>
      </w:r>
    </w:p>
    <w:p w14:paraId="19170AE2"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zapewnienia kierownika budowy o odpowiednich kwalifikacjach oraz innych wykwalifikowanych osób zdolnych do prowadzenia wszelkich powierzonych zadań, uprawnione do kierowania robotami budowlanymi, zgodnie z obowiązującymi przepisami;</w:t>
      </w:r>
    </w:p>
    <w:p w14:paraId="2409347A"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opracowania i dostarczenia Zamawiającemu, minimum na 3 dni robocze przed wyznaczonym terminem obrad, narad, spotkań wszelkich opracowań, rysunków i innych materiałów dotyczących </w:t>
      </w:r>
      <w:r w:rsidR="00097D1C">
        <w:rPr>
          <w:rFonts w:ascii="Times New Roman" w:hAnsi="Times New Roman" w:cs="Times New Roman"/>
          <w:sz w:val="24"/>
          <w:szCs w:val="24"/>
        </w:rPr>
        <w:t>P</w:t>
      </w:r>
      <w:r w:rsidR="00097D1C" w:rsidRPr="00821EB4">
        <w:rPr>
          <w:rFonts w:ascii="Times New Roman" w:hAnsi="Times New Roman" w:cs="Times New Roman"/>
          <w:sz w:val="24"/>
          <w:szCs w:val="24"/>
        </w:rPr>
        <w:t xml:space="preserve">rzedmiotu </w:t>
      </w:r>
      <w:r w:rsidR="00097D1C">
        <w:rPr>
          <w:rFonts w:ascii="Times New Roman" w:hAnsi="Times New Roman" w:cs="Times New Roman"/>
          <w:sz w:val="24"/>
          <w:szCs w:val="24"/>
        </w:rPr>
        <w:t>Umowy</w:t>
      </w:r>
      <w:r w:rsidRPr="00821EB4">
        <w:rPr>
          <w:rFonts w:ascii="Times New Roman" w:hAnsi="Times New Roman" w:cs="Times New Roman"/>
          <w:sz w:val="24"/>
          <w:szCs w:val="24"/>
        </w:rPr>
        <w:t>;</w:t>
      </w:r>
    </w:p>
    <w:p w14:paraId="102F04E4"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niezwłocznego, pisemnego informowania Zamawiającego o problemach lub okolicznościach mogących wpłynąć na jakość lub termin zakończenia poszczególnych etapów lub całości Umowy;</w:t>
      </w:r>
    </w:p>
    <w:p w14:paraId="76DB46C3"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opracowania odpowiedzi na uwagi w zakresie dokumentacji projektowej do protokołów z</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wszelkich spotkań, narad i komisji wraz z przygotowaniem uzasadnienia odmowy uwzględnienia uwag do protokołu;</w:t>
      </w:r>
    </w:p>
    <w:p w14:paraId="55369FEC"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uczestniczenia w naradach, spotkaniach, posiedzeniach organizowanych na prośbę własną lub żądanie Zamawiającego oraz sporządzania protokołów z tych spotkań oraz przekazywanie ich na bieżąco Zamawiającemu, w terminie max. 3 dni robocze, licząc od dnia, w którym odbyły się narady, spotkania, posiedzenia;</w:t>
      </w:r>
    </w:p>
    <w:p w14:paraId="2BA20EF5"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ochrony znaków geodezyjnych znajdujących się w obszarze prowadzonych robót przed zniszczeniem, a w przypadku ich zniszczenia, do odtworzenia ich na własny koszt;</w:t>
      </w:r>
    </w:p>
    <w:p w14:paraId="032487E7"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zapewnienia pełnej obsługi geodezyjnej w zakresie realizacji zadania i sporządzenia dokumentacji powykonawczej;</w:t>
      </w:r>
    </w:p>
    <w:p w14:paraId="2B7E538E"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w przypadku otrzymania pełnomocnictwa, na jego podstawie, do występowania przed organami administracyjnymi w celu składania zawiadomień, zgłoszeń, oświadczeń i dokumentów związanych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prowadzeniem i zakończeniem zadania inwestycyjnego oraz do uzyskania pozwolenia niezbędnego do realizacji i użytkowania inwestycji (pozwolenie na </w:t>
      </w:r>
      <w:r w:rsidRPr="00821EB4">
        <w:rPr>
          <w:rFonts w:ascii="Times New Roman" w:hAnsi="Times New Roman" w:cs="Times New Roman"/>
          <w:sz w:val="24"/>
          <w:szCs w:val="24"/>
        </w:rPr>
        <w:lastRenderedPageBreak/>
        <w:t xml:space="preserve">użytkowanie uzyska Zamawiający na podstawie </w:t>
      </w:r>
      <w:r w:rsidR="00A25BDD" w:rsidRPr="00821EB4">
        <w:rPr>
          <w:rFonts w:ascii="Times New Roman" w:hAnsi="Times New Roman" w:cs="Times New Roman"/>
          <w:sz w:val="24"/>
          <w:szCs w:val="24"/>
        </w:rPr>
        <w:t xml:space="preserve">kompletnej </w:t>
      </w:r>
      <w:r w:rsidRPr="00821EB4">
        <w:rPr>
          <w:rFonts w:ascii="Times New Roman" w:hAnsi="Times New Roman" w:cs="Times New Roman"/>
          <w:sz w:val="24"/>
          <w:szCs w:val="24"/>
        </w:rPr>
        <w:t>dokument</w:t>
      </w:r>
      <w:r w:rsidR="00A25BDD" w:rsidRPr="00821EB4">
        <w:rPr>
          <w:rFonts w:ascii="Times New Roman" w:hAnsi="Times New Roman" w:cs="Times New Roman"/>
          <w:sz w:val="24"/>
          <w:szCs w:val="24"/>
        </w:rPr>
        <w:t>acji</w:t>
      </w:r>
      <w:r w:rsidRPr="00821EB4">
        <w:rPr>
          <w:rFonts w:ascii="Times New Roman" w:hAnsi="Times New Roman" w:cs="Times New Roman"/>
          <w:sz w:val="24"/>
          <w:szCs w:val="24"/>
        </w:rPr>
        <w:t xml:space="preserve"> przygotowan</w:t>
      </w:r>
      <w:r w:rsidR="00A25BDD" w:rsidRPr="00821EB4">
        <w:rPr>
          <w:rFonts w:ascii="Times New Roman" w:hAnsi="Times New Roman" w:cs="Times New Roman"/>
          <w:sz w:val="24"/>
          <w:szCs w:val="24"/>
        </w:rPr>
        <w:t>ej</w:t>
      </w:r>
      <w:r w:rsidRPr="00821EB4">
        <w:rPr>
          <w:rFonts w:ascii="Times New Roman" w:hAnsi="Times New Roman" w:cs="Times New Roman"/>
          <w:sz w:val="24"/>
          <w:szCs w:val="24"/>
        </w:rPr>
        <w:t xml:space="preserve"> przez Wykonawcę),</w:t>
      </w:r>
    </w:p>
    <w:p w14:paraId="28582FA1"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zorganizowania, utrzymania w należytym porządku oraz zlikwidowania po wykonaniu robót budowlanych wszelkich zabezpiecze</w:t>
      </w:r>
      <w:r w:rsidR="003F21A7">
        <w:rPr>
          <w:rFonts w:ascii="Times New Roman" w:hAnsi="Times New Roman" w:cs="Times New Roman"/>
          <w:sz w:val="24"/>
          <w:szCs w:val="24"/>
        </w:rPr>
        <w:t>ń</w:t>
      </w:r>
      <w:r w:rsidRPr="00821EB4">
        <w:rPr>
          <w:rFonts w:ascii="Times New Roman" w:hAnsi="Times New Roman" w:cs="Times New Roman"/>
          <w:sz w:val="24"/>
          <w:szCs w:val="24"/>
        </w:rPr>
        <w:t>, zaplecza technicznego i tymczasow</w:t>
      </w:r>
      <w:r w:rsidR="003F21A7">
        <w:rPr>
          <w:rFonts w:ascii="Times New Roman" w:hAnsi="Times New Roman" w:cs="Times New Roman"/>
          <w:sz w:val="24"/>
          <w:szCs w:val="24"/>
        </w:rPr>
        <w:t>ej</w:t>
      </w:r>
      <w:r w:rsidRPr="00821EB4">
        <w:rPr>
          <w:rFonts w:ascii="Times New Roman" w:hAnsi="Times New Roman" w:cs="Times New Roman"/>
          <w:sz w:val="24"/>
          <w:szCs w:val="24"/>
        </w:rPr>
        <w:t xml:space="preserve"> organizacji ruchu;</w:t>
      </w:r>
    </w:p>
    <w:p w14:paraId="5A27F114"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odtworzenia wszelkich nawierzchni realizowanych w czasowym zajęciu;</w:t>
      </w:r>
    </w:p>
    <w:p w14:paraId="495871F1"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zabezpieczenia terenu budowy, w tym robót i materiałów tam zgromadzonych przed dewastacją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dostępem osób postronnych;</w:t>
      </w:r>
    </w:p>
    <w:p w14:paraId="6118170C"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realizowania dostawy materiałów i urządzeń, łącznie z transportem i przechowaniem;</w:t>
      </w:r>
    </w:p>
    <w:p w14:paraId="743901CC" w14:textId="77777777" w:rsidR="00727AB5" w:rsidRPr="00821EB4" w:rsidRDefault="00C27B01"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stosowania wyrobów budowlanych posiadających dopuszczenie do obrotu i powszechnego stosowania w budownictwie, zgodnie z Ustawą z dnia 16 kwietnia 2004 r. o wyrobach budowlanych </w:t>
      </w:r>
      <w:r w:rsidR="004019D1" w:rsidRPr="00821EB4">
        <w:rPr>
          <w:rFonts w:ascii="Times New Roman" w:hAnsi="Times New Roman" w:cs="Times New Roman"/>
          <w:sz w:val="24"/>
          <w:szCs w:val="24"/>
        </w:rPr>
        <w:t>(</w:t>
      </w:r>
      <w:proofErr w:type="spellStart"/>
      <w:r w:rsidR="004019D1" w:rsidRPr="00821EB4">
        <w:rPr>
          <w:rFonts w:ascii="Times New Roman" w:hAnsi="Times New Roman" w:cs="Times New Roman"/>
          <w:sz w:val="24"/>
          <w:szCs w:val="24"/>
        </w:rPr>
        <w:t>t.j</w:t>
      </w:r>
      <w:proofErr w:type="spellEnd"/>
      <w:r w:rsidR="00027993">
        <w:rPr>
          <w:rFonts w:ascii="Times New Roman" w:hAnsi="Times New Roman" w:cs="Times New Roman"/>
          <w:sz w:val="24"/>
          <w:szCs w:val="24"/>
        </w:rPr>
        <w:t> </w:t>
      </w:r>
      <w:r w:rsidR="00027993" w:rsidRPr="00821EB4">
        <w:rPr>
          <w:rFonts w:ascii="Times New Roman" w:hAnsi="Times New Roman" w:cs="Times New Roman"/>
          <w:sz w:val="24"/>
          <w:szCs w:val="24"/>
        </w:rPr>
        <w:t>.</w:t>
      </w:r>
      <w:r w:rsidR="00027993">
        <w:rPr>
          <w:rFonts w:ascii="Times New Roman" w:hAnsi="Times New Roman" w:cs="Times New Roman"/>
          <w:sz w:val="24"/>
          <w:szCs w:val="24"/>
        </w:rPr>
        <w:t> </w:t>
      </w:r>
      <w:r w:rsidR="004019D1" w:rsidRPr="00821EB4">
        <w:rPr>
          <w:rFonts w:ascii="Times New Roman" w:hAnsi="Times New Roman" w:cs="Times New Roman"/>
          <w:sz w:val="24"/>
          <w:szCs w:val="24"/>
        </w:rPr>
        <w:t>Dz. U. z 2021 r. poz. 1213)</w:t>
      </w:r>
      <w:r w:rsidR="004019D1" w:rsidRPr="00821EB4" w:rsidDel="004019D1">
        <w:rPr>
          <w:rFonts w:ascii="Times New Roman" w:hAnsi="Times New Roman" w:cs="Times New Roman"/>
          <w:sz w:val="24"/>
          <w:szCs w:val="24"/>
        </w:rPr>
        <w:t xml:space="preserve"> </w:t>
      </w:r>
      <w:r w:rsidRPr="00821EB4">
        <w:rPr>
          <w:rStyle w:val="Domylnaczcionkaakapitu1"/>
          <w:rFonts w:ascii="Times New Roman" w:hAnsi="Times New Roman" w:cs="Times New Roman"/>
          <w:sz w:val="24"/>
          <w:szCs w:val="24"/>
        </w:rPr>
        <w:t xml:space="preserve"> i Rozporządzeniem Parlamentu Europejskiego i Rady (UE) </w:t>
      </w:r>
      <w:r w:rsidR="00027993" w:rsidRPr="00821EB4">
        <w:rPr>
          <w:rStyle w:val="Domylnaczcionkaakapitu1"/>
          <w:rFonts w:ascii="Times New Roman" w:hAnsi="Times New Roman" w:cs="Times New Roman"/>
          <w:sz w:val="24"/>
          <w:szCs w:val="24"/>
        </w:rPr>
        <w:t>nr</w:t>
      </w:r>
      <w:r w:rsidR="00027993">
        <w:rPr>
          <w:rStyle w:val="Domylnaczcionkaakapitu1"/>
          <w:rFonts w:ascii="Times New Roman" w:hAnsi="Times New Roman" w:cs="Times New Roman"/>
          <w:sz w:val="24"/>
          <w:szCs w:val="24"/>
        </w:rPr>
        <w:t> </w:t>
      </w:r>
      <w:r w:rsidRPr="00821EB4">
        <w:rPr>
          <w:rStyle w:val="Domylnaczcionkaakapitu1"/>
          <w:rFonts w:ascii="Times New Roman" w:hAnsi="Times New Roman" w:cs="Times New Roman"/>
          <w:sz w:val="24"/>
          <w:szCs w:val="24"/>
        </w:rPr>
        <w:t>305/2011 z</w:t>
      </w:r>
      <w:r w:rsidR="005266E6" w:rsidRPr="00821EB4">
        <w:rPr>
          <w:rStyle w:val="Domylnaczcionkaakapitu1"/>
          <w:rFonts w:ascii="Times New Roman" w:hAnsi="Times New Roman" w:cs="Times New Roman"/>
          <w:sz w:val="24"/>
          <w:szCs w:val="24"/>
        </w:rPr>
        <w:t> </w:t>
      </w:r>
      <w:r w:rsidRPr="00821EB4">
        <w:rPr>
          <w:rStyle w:val="Domylnaczcionkaakapitu1"/>
          <w:rFonts w:ascii="Times New Roman" w:hAnsi="Times New Roman" w:cs="Times New Roman"/>
          <w:sz w:val="24"/>
          <w:szCs w:val="24"/>
        </w:rPr>
        <w:t>dnia 9 marca 2011 r.</w:t>
      </w:r>
      <w:r w:rsidR="006E5325">
        <w:rPr>
          <w:rStyle w:val="Domylnaczcionkaakapitu1"/>
          <w:rFonts w:ascii="Times New Roman" w:hAnsi="Times New Roman" w:cs="Times New Roman"/>
          <w:sz w:val="24"/>
          <w:szCs w:val="24"/>
        </w:rPr>
        <w:t xml:space="preserve"> oraz </w:t>
      </w:r>
      <w:r w:rsidR="00027993" w:rsidRPr="00027993">
        <w:rPr>
          <w:rFonts w:ascii="Times New Roman" w:hAnsi="Times New Roman" w:cs="Times New Roman"/>
          <w:sz w:val="24"/>
          <w:szCs w:val="24"/>
        </w:rPr>
        <w:t>Rozporządzenie</w:t>
      </w:r>
      <w:r w:rsidR="00027993">
        <w:rPr>
          <w:rFonts w:ascii="Times New Roman" w:hAnsi="Times New Roman" w:cs="Times New Roman"/>
          <w:sz w:val="24"/>
          <w:szCs w:val="24"/>
        </w:rPr>
        <w:t>m</w:t>
      </w:r>
      <w:r w:rsidR="00027993" w:rsidRPr="00027993">
        <w:rPr>
          <w:rFonts w:ascii="Times New Roman" w:hAnsi="Times New Roman" w:cs="Times New Roman"/>
          <w:sz w:val="24"/>
          <w:szCs w:val="24"/>
        </w:rPr>
        <w:t xml:space="preserve"> Ministra Infrastruktury i Budownictwa z dnia 17 listopada 2016 r. w sprawie sposobu deklarowania właściwości użytkowych wyrobów budowlanych oraz sposobu znakowania ich znakiem budowlanym (</w:t>
      </w:r>
      <w:proofErr w:type="spellStart"/>
      <w:r w:rsidR="00027993" w:rsidRPr="00027993">
        <w:rPr>
          <w:rFonts w:ascii="Times New Roman" w:hAnsi="Times New Roman" w:cs="Times New Roman"/>
          <w:sz w:val="24"/>
          <w:szCs w:val="24"/>
        </w:rPr>
        <w:t>t.j</w:t>
      </w:r>
      <w:proofErr w:type="spellEnd"/>
      <w:r w:rsidR="00027993" w:rsidRPr="00027993">
        <w:rPr>
          <w:rFonts w:ascii="Times New Roman" w:hAnsi="Times New Roman" w:cs="Times New Roman"/>
          <w:sz w:val="24"/>
          <w:szCs w:val="24"/>
        </w:rPr>
        <w:t>. Dz. U. z 2023 r. poz. 873)</w:t>
      </w:r>
      <w:r w:rsidRPr="00821EB4">
        <w:rPr>
          <w:rStyle w:val="Domylnaczcionkaakapitu1"/>
          <w:rFonts w:ascii="Times New Roman" w:hAnsi="Times New Roman" w:cs="Times New Roman"/>
          <w:sz w:val="24"/>
          <w:szCs w:val="24"/>
        </w:rPr>
        <w:t>gwarantujących wymaganą trwałość wykonanych robót</w:t>
      </w:r>
      <w:r w:rsidR="00727AB5" w:rsidRPr="00821EB4">
        <w:rPr>
          <w:rFonts w:ascii="Times New Roman" w:hAnsi="Times New Roman" w:cs="Times New Roman"/>
          <w:sz w:val="24"/>
          <w:szCs w:val="24"/>
        </w:rPr>
        <w:t>;</w:t>
      </w:r>
    </w:p>
    <w:p w14:paraId="4A06D22A" w14:textId="77777777" w:rsidR="00727AB5" w:rsidRPr="009B0941"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9B0941">
        <w:rPr>
          <w:rFonts w:ascii="Times New Roman" w:hAnsi="Times New Roman" w:cs="Times New Roman"/>
          <w:sz w:val="24"/>
          <w:szCs w:val="24"/>
        </w:rPr>
        <w:t xml:space="preserve">przed wbudowaniem materiału / urządzenia przedstawiania </w:t>
      </w:r>
      <w:r w:rsidR="009B0941" w:rsidRPr="009B0941">
        <w:rPr>
          <w:rFonts w:ascii="Times New Roman" w:hAnsi="Times New Roman" w:cs="Times New Roman"/>
          <w:sz w:val="24"/>
          <w:szCs w:val="24"/>
        </w:rPr>
        <w:t>inspektorowi nadzoru (do wiadomości Zamawiającego), a w razie niepowołania lub tymczasowego nie powołania inspektora nadzoru inwestorskiego, a także w razie odstąpienia od umowy z inspektorem nadzoru inwestorskiego Zamawiającemu, wniosku o jego akceptację wraz z dowodami zgodności z wymaganiami;</w:t>
      </w:r>
    </w:p>
    <w:p w14:paraId="02B97432" w14:textId="77777777" w:rsidR="00727AB5" w:rsidRPr="009B0941"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9B0941">
        <w:rPr>
          <w:rFonts w:ascii="Times New Roman" w:hAnsi="Times New Roman" w:cs="Times New Roman"/>
          <w:sz w:val="24"/>
          <w:szCs w:val="24"/>
        </w:rPr>
        <w:t xml:space="preserve">skutecznego powiadamiania </w:t>
      </w:r>
      <w:r w:rsidR="009B0941" w:rsidRPr="009B0941">
        <w:rPr>
          <w:rFonts w:ascii="Times New Roman" w:hAnsi="Times New Roman" w:cs="Times New Roman"/>
          <w:sz w:val="24"/>
          <w:szCs w:val="24"/>
        </w:rPr>
        <w:t>inspektora nadzoru (do wiadomości Zamawiającego), a w razie niepowołania lub tymczasowego nie powołania inspektora nadzoru inwestorskiego, a także w razie odstąpienia od umowy z inspektorem nadzoru inwestorskiego Zamawiającego, o wykonaniu robót zanikających lub ulegających zakryciu z wyprzedzeniem min. 3 dni, umożliwiając ich odbiór przez przedstawicieli Zamawiającego;</w:t>
      </w:r>
    </w:p>
    <w:p w14:paraId="1FAB5AF6"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zapewnienia wywozu i utylizacji odpadów powstałych w związku z prowadzonymi robotami</w:t>
      </w:r>
      <w:r w:rsidR="007307D2">
        <w:rPr>
          <w:rFonts w:ascii="Times New Roman" w:hAnsi="Times New Roman" w:cs="Times New Roman"/>
          <w:sz w:val="24"/>
          <w:szCs w:val="24"/>
        </w:rPr>
        <w:t>.</w:t>
      </w:r>
      <w:r w:rsidR="00716D63" w:rsidRPr="00821EB4">
        <w:rPr>
          <w:rFonts w:ascii="Times New Roman" w:hAnsi="Times New Roman" w:cs="Times New Roman"/>
          <w:sz w:val="24"/>
          <w:szCs w:val="24"/>
        </w:rPr>
        <w:t xml:space="preserve"> Wykonawca jest wytwórcą odpadów w rozumieniu przepisów ustawy </w:t>
      </w:r>
      <w:r w:rsidR="007307D2" w:rsidRPr="007307D2">
        <w:rPr>
          <w:rFonts w:ascii="Times New Roman" w:hAnsi="Times New Roman" w:cs="Times New Roman"/>
          <w:sz w:val="24"/>
          <w:szCs w:val="24"/>
        </w:rPr>
        <w:t>z dnia 14 grudnia 2012 r. o</w:t>
      </w:r>
      <w:r w:rsidR="001526A1">
        <w:rPr>
          <w:rFonts w:ascii="Times New Roman" w:hAnsi="Times New Roman" w:cs="Times New Roman"/>
          <w:sz w:val="24"/>
          <w:szCs w:val="24"/>
        </w:rPr>
        <w:t> </w:t>
      </w:r>
      <w:r w:rsidR="007307D2" w:rsidRPr="007307D2">
        <w:rPr>
          <w:rFonts w:ascii="Times New Roman" w:hAnsi="Times New Roman" w:cs="Times New Roman"/>
          <w:sz w:val="24"/>
          <w:szCs w:val="24"/>
        </w:rPr>
        <w:t>odpadach (</w:t>
      </w:r>
      <w:proofErr w:type="spellStart"/>
      <w:r w:rsidR="007307D2" w:rsidRPr="007307D2">
        <w:rPr>
          <w:rFonts w:ascii="Times New Roman" w:hAnsi="Times New Roman" w:cs="Times New Roman"/>
          <w:sz w:val="24"/>
          <w:szCs w:val="24"/>
        </w:rPr>
        <w:t>t.j</w:t>
      </w:r>
      <w:proofErr w:type="spellEnd"/>
      <w:r w:rsidR="007307D2" w:rsidRPr="007307D2">
        <w:rPr>
          <w:rFonts w:ascii="Times New Roman" w:hAnsi="Times New Roman" w:cs="Times New Roman"/>
          <w:sz w:val="24"/>
          <w:szCs w:val="24"/>
        </w:rPr>
        <w:t xml:space="preserve">. Dz. U. z 2023 r. poz. 1587 z </w:t>
      </w:r>
      <w:proofErr w:type="spellStart"/>
      <w:r w:rsidR="007307D2" w:rsidRPr="007307D2">
        <w:rPr>
          <w:rFonts w:ascii="Times New Roman" w:hAnsi="Times New Roman" w:cs="Times New Roman"/>
          <w:sz w:val="24"/>
          <w:szCs w:val="24"/>
        </w:rPr>
        <w:t>późn</w:t>
      </w:r>
      <w:proofErr w:type="spellEnd"/>
      <w:r w:rsidR="007307D2" w:rsidRPr="007307D2">
        <w:rPr>
          <w:rFonts w:ascii="Times New Roman" w:hAnsi="Times New Roman" w:cs="Times New Roman"/>
          <w:sz w:val="24"/>
          <w:szCs w:val="24"/>
        </w:rPr>
        <w:t>. zm.)</w:t>
      </w:r>
      <w:r w:rsidR="007307D2">
        <w:rPr>
          <w:rFonts w:ascii="Times New Roman" w:hAnsi="Times New Roman" w:cs="Times New Roman"/>
          <w:sz w:val="24"/>
          <w:szCs w:val="24"/>
        </w:rPr>
        <w:t>.</w:t>
      </w:r>
      <w:r w:rsidR="00716D63" w:rsidRPr="00821EB4">
        <w:rPr>
          <w:rFonts w:ascii="Times New Roman" w:hAnsi="Times New Roman" w:cs="Times New Roman"/>
          <w:sz w:val="24"/>
          <w:szCs w:val="24"/>
        </w:rPr>
        <w:t xml:space="preserve"> Wykonawca w trakcie realizacji zamówienia ma obowiązek w pierwszej kolejności poddania odpadów budowlanych odzyskowi, a jeżeli z przyczyn technologicznych jest on niemożliwy lub nieuzasadniony z przyczyn ekologicznych lub ekonomicznych, Wykonawca zobowiązany jest do przekazania powstałych odpadów do unieszkodliwienia</w:t>
      </w:r>
      <w:r w:rsidR="001526A1">
        <w:rPr>
          <w:rFonts w:ascii="Times New Roman" w:hAnsi="Times New Roman" w:cs="Times New Roman"/>
          <w:sz w:val="24"/>
          <w:szCs w:val="24"/>
        </w:rPr>
        <w:t>;</w:t>
      </w:r>
    </w:p>
    <w:p w14:paraId="0BCD5D13"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przedstawiania na żądanie Zamawiającego, niezwłocznie, wszelkich informacji, dokumentów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wyjaśnień związanych z realizacją zadania w wyznaczonym przez Zamawiającego terminie;</w:t>
      </w:r>
    </w:p>
    <w:p w14:paraId="607853E1"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po zakończeniu robót do uporządkowania terenu i odtworzenia zagospodarowania i nawierzchni lub urządzeń uszkodzonych lub zniszczonych w toku realizacji robót budowlanych;</w:t>
      </w:r>
    </w:p>
    <w:p w14:paraId="0336BE80" w14:textId="77777777" w:rsidR="00727AB5"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pokrycia ze swoich środków finansowych wszelkich zniszczeń i szkód wynikłych z przyczyn leżących po stronie Wykonawcy;</w:t>
      </w:r>
    </w:p>
    <w:p w14:paraId="6636ED38" w14:textId="77777777" w:rsidR="00EF091D" w:rsidRPr="00821EB4" w:rsidRDefault="00EF091D" w:rsidP="00EF091D">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prowadzenia robót budowlanych w sposób umożliwiający użytkownikom i właścicielom nieruchomości sąsiadujących z terenem budowy dostęp do nieruchomości;</w:t>
      </w:r>
    </w:p>
    <w:p w14:paraId="64376A71" w14:textId="77777777" w:rsidR="00EF091D" w:rsidRPr="00821EB4" w:rsidRDefault="00EF091D" w:rsidP="00EF091D">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dostosowania organizacji robót do wymagań władz administracyjnych oraz do uzasadnionych wymagań użytkowników i właścicieli nieruchomości sąsiadujących z terenem budowy;</w:t>
      </w:r>
    </w:p>
    <w:p w14:paraId="3CFB4D83" w14:textId="77777777" w:rsidR="00EF091D" w:rsidRPr="00821EB4" w:rsidRDefault="00EF091D" w:rsidP="00EF091D">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zapewnienia Zamawiającemu możliwość uczestniczenia we wszelkiego rodzaju odbiorach, spotkaniach i naradach dotyczących zamówienia;</w:t>
      </w:r>
    </w:p>
    <w:p w14:paraId="0FD979FA"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lastRenderedPageBreak/>
        <w:t>przekazania Zamawiającemu zrealizowanej inwestycji, łącznie z dokumentami umożliwiającymi użytkowanie wybudowanych obiektów (np. protokoły odbiorów technicznych, wyniki badań, prób, pomiarów, testów);</w:t>
      </w:r>
    </w:p>
    <w:p w14:paraId="25292811" w14:textId="77777777" w:rsidR="00BA23BE" w:rsidRDefault="00BA23BE"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przekazania Zamawiającemu kompletu dokumentów wymaganych do </w:t>
      </w:r>
      <w:r w:rsidR="00BB0CD0" w:rsidRPr="00821EB4">
        <w:rPr>
          <w:rFonts w:ascii="Times New Roman" w:hAnsi="Times New Roman" w:cs="Times New Roman"/>
          <w:sz w:val="24"/>
          <w:szCs w:val="24"/>
        </w:rPr>
        <w:t xml:space="preserve">złożenia </w:t>
      </w:r>
      <w:r w:rsidR="00456BCD" w:rsidRPr="00821EB4">
        <w:rPr>
          <w:rFonts w:ascii="Times New Roman" w:hAnsi="Times New Roman" w:cs="Times New Roman"/>
          <w:sz w:val="24"/>
          <w:szCs w:val="24"/>
        </w:rPr>
        <w:t>zawiadomienia o</w:t>
      </w:r>
      <w:r w:rsidR="005266E6" w:rsidRPr="00821EB4">
        <w:rPr>
          <w:rFonts w:ascii="Times New Roman" w:hAnsi="Times New Roman" w:cs="Times New Roman"/>
          <w:sz w:val="24"/>
          <w:szCs w:val="24"/>
        </w:rPr>
        <w:t> </w:t>
      </w:r>
      <w:r w:rsidR="00456BCD" w:rsidRPr="00821EB4">
        <w:rPr>
          <w:rFonts w:ascii="Times New Roman" w:hAnsi="Times New Roman" w:cs="Times New Roman"/>
          <w:sz w:val="24"/>
          <w:szCs w:val="24"/>
        </w:rPr>
        <w:t>zakończeniu budowy</w:t>
      </w:r>
      <w:r w:rsidR="00BB0CD0" w:rsidRPr="00821EB4">
        <w:rPr>
          <w:rFonts w:ascii="Times New Roman" w:hAnsi="Times New Roman" w:cs="Times New Roman"/>
          <w:sz w:val="24"/>
          <w:szCs w:val="24"/>
        </w:rPr>
        <w:t xml:space="preserve"> Powiatowe</w:t>
      </w:r>
      <w:r w:rsidR="00FC24D7" w:rsidRPr="00821EB4">
        <w:rPr>
          <w:rFonts w:ascii="Times New Roman" w:hAnsi="Times New Roman" w:cs="Times New Roman"/>
          <w:sz w:val="24"/>
          <w:szCs w:val="24"/>
        </w:rPr>
        <w:t>mu</w:t>
      </w:r>
      <w:r w:rsidR="00BB0CD0" w:rsidRPr="00821EB4">
        <w:rPr>
          <w:rFonts w:ascii="Times New Roman" w:hAnsi="Times New Roman" w:cs="Times New Roman"/>
          <w:sz w:val="24"/>
          <w:szCs w:val="24"/>
        </w:rPr>
        <w:t xml:space="preserve"> Inspektorat</w:t>
      </w:r>
      <w:r w:rsidR="00FC24D7" w:rsidRPr="00821EB4">
        <w:rPr>
          <w:rFonts w:ascii="Times New Roman" w:hAnsi="Times New Roman" w:cs="Times New Roman"/>
          <w:sz w:val="24"/>
          <w:szCs w:val="24"/>
        </w:rPr>
        <w:t>owi</w:t>
      </w:r>
      <w:r w:rsidR="00BB0CD0" w:rsidRPr="00821EB4">
        <w:rPr>
          <w:rFonts w:ascii="Times New Roman" w:hAnsi="Times New Roman" w:cs="Times New Roman"/>
          <w:sz w:val="24"/>
          <w:szCs w:val="24"/>
        </w:rPr>
        <w:t xml:space="preserve"> </w:t>
      </w:r>
      <w:r w:rsidR="006339AC" w:rsidRPr="00821EB4">
        <w:rPr>
          <w:rFonts w:ascii="Times New Roman" w:hAnsi="Times New Roman" w:cs="Times New Roman"/>
          <w:sz w:val="24"/>
          <w:szCs w:val="24"/>
        </w:rPr>
        <w:t>N</w:t>
      </w:r>
      <w:r w:rsidR="00BB0CD0" w:rsidRPr="00821EB4">
        <w:rPr>
          <w:rFonts w:ascii="Times New Roman" w:hAnsi="Times New Roman" w:cs="Times New Roman"/>
          <w:sz w:val="24"/>
          <w:szCs w:val="24"/>
        </w:rPr>
        <w:t xml:space="preserve">adzoru Budowlanego </w:t>
      </w:r>
      <w:r w:rsidR="00E526C3" w:rsidRPr="00821EB4">
        <w:rPr>
          <w:rFonts w:ascii="Times New Roman" w:hAnsi="Times New Roman" w:cs="Times New Roman"/>
          <w:sz w:val="24"/>
          <w:szCs w:val="24"/>
        </w:rPr>
        <w:t>w terminie 3 dni od dokonania odbioru końcowego</w:t>
      </w:r>
      <w:r w:rsidR="00886D61" w:rsidRPr="00821EB4">
        <w:rPr>
          <w:rFonts w:ascii="Times New Roman" w:hAnsi="Times New Roman" w:cs="Times New Roman"/>
          <w:sz w:val="24"/>
          <w:szCs w:val="24"/>
        </w:rPr>
        <w:t>;</w:t>
      </w:r>
    </w:p>
    <w:p w14:paraId="36F2C927" w14:textId="77777777" w:rsidR="0090443E" w:rsidRPr="00821EB4" w:rsidRDefault="0090443E"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przekazania Zamawiającemu raportu końcowego zrealizowanej inwestycji budowlanej</w:t>
      </w:r>
      <w:r w:rsidR="00771F24">
        <w:rPr>
          <w:rFonts w:ascii="Times New Roman" w:hAnsi="Times New Roman" w:cs="Times New Roman"/>
          <w:sz w:val="24"/>
          <w:szCs w:val="24"/>
        </w:rPr>
        <w:t>,</w:t>
      </w:r>
      <w:r w:rsidR="00FB1EF2">
        <w:rPr>
          <w:rFonts w:ascii="Times New Roman" w:hAnsi="Times New Roman" w:cs="Times New Roman"/>
          <w:sz w:val="24"/>
          <w:szCs w:val="24"/>
        </w:rPr>
        <w:t xml:space="preserve"> obejmującego </w:t>
      </w:r>
      <w:r w:rsidR="009F7E16">
        <w:rPr>
          <w:rFonts w:ascii="Times New Roman" w:hAnsi="Times New Roman" w:cs="Times New Roman"/>
          <w:sz w:val="24"/>
          <w:szCs w:val="24"/>
        </w:rPr>
        <w:t>wyszczególnienie jednostkowe (sztuki, metry bieżące</w:t>
      </w:r>
      <w:r w:rsidR="00771F24">
        <w:rPr>
          <w:rFonts w:ascii="Times New Roman" w:hAnsi="Times New Roman" w:cs="Times New Roman"/>
          <w:sz w:val="24"/>
          <w:szCs w:val="24"/>
        </w:rPr>
        <w:t>, metry kwadratowe</w:t>
      </w:r>
      <w:r w:rsidR="009F7E16">
        <w:rPr>
          <w:rFonts w:ascii="Times New Roman" w:hAnsi="Times New Roman" w:cs="Times New Roman"/>
          <w:sz w:val="24"/>
          <w:szCs w:val="24"/>
        </w:rPr>
        <w:t>)</w:t>
      </w:r>
      <w:r w:rsidR="00771F24">
        <w:rPr>
          <w:rFonts w:ascii="Times New Roman" w:hAnsi="Times New Roman" w:cs="Times New Roman"/>
          <w:sz w:val="24"/>
          <w:szCs w:val="24"/>
        </w:rPr>
        <w:t xml:space="preserve"> </w:t>
      </w:r>
      <w:r w:rsidR="00C2023C">
        <w:rPr>
          <w:rFonts w:ascii="Times New Roman" w:hAnsi="Times New Roman" w:cs="Times New Roman"/>
          <w:sz w:val="24"/>
          <w:szCs w:val="24"/>
        </w:rPr>
        <w:t>wbudowanych materiałów w</w:t>
      </w:r>
      <w:r w:rsidR="00032186">
        <w:rPr>
          <w:rFonts w:ascii="Times New Roman" w:hAnsi="Times New Roman" w:cs="Times New Roman"/>
          <w:sz w:val="24"/>
          <w:szCs w:val="24"/>
        </w:rPr>
        <w:t> </w:t>
      </w:r>
      <w:r w:rsidR="00771F24">
        <w:rPr>
          <w:rFonts w:ascii="Times New Roman" w:hAnsi="Times New Roman" w:cs="Times New Roman"/>
          <w:sz w:val="24"/>
          <w:szCs w:val="24"/>
        </w:rPr>
        <w:t>zrealizowanych zakres</w:t>
      </w:r>
      <w:r w:rsidR="00C2023C">
        <w:rPr>
          <w:rFonts w:ascii="Times New Roman" w:hAnsi="Times New Roman" w:cs="Times New Roman"/>
          <w:sz w:val="24"/>
          <w:szCs w:val="24"/>
        </w:rPr>
        <w:t>ach</w:t>
      </w:r>
      <w:r w:rsidR="00032186">
        <w:rPr>
          <w:rFonts w:ascii="Times New Roman" w:hAnsi="Times New Roman" w:cs="Times New Roman"/>
          <w:sz w:val="24"/>
          <w:szCs w:val="24"/>
        </w:rPr>
        <w:t>, w celu przyjęcia zrealizowanej inwestycji na poczet środków trwałych Zamawiającego</w:t>
      </w:r>
      <w:r w:rsidR="00771F24">
        <w:rPr>
          <w:rFonts w:ascii="Times New Roman" w:hAnsi="Times New Roman" w:cs="Times New Roman"/>
          <w:sz w:val="24"/>
          <w:szCs w:val="24"/>
        </w:rPr>
        <w:t xml:space="preserve"> </w:t>
      </w:r>
    </w:p>
    <w:p w14:paraId="1B1BA0C2"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dostarczenia Zamawiającemu </w:t>
      </w:r>
      <w:r w:rsidR="009B0941" w:rsidRPr="009B0941">
        <w:rPr>
          <w:rFonts w:ascii="Times New Roman" w:hAnsi="Times New Roman" w:cs="Times New Roman"/>
          <w:sz w:val="24"/>
          <w:szCs w:val="24"/>
        </w:rPr>
        <w:t xml:space="preserve">wraz ze zgłoszeniem gotowości do odbioru </w:t>
      </w:r>
      <w:r w:rsidRPr="00821EB4">
        <w:rPr>
          <w:rFonts w:ascii="Times New Roman" w:hAnsi="Times New Roman" w:cs="Times New Roman"/>
          <w:sz w:val="24"/>
          <w:szCs w:val="24"/>
        </w:rPr>
        <w:t xml:space="preserve">pełnej, wymaganej przepisami prawa dokumentacji powykonawczej, </w:t>
      </w:r>
      <w:r w:rsidR="00EC2068" w:rsidRPr="00821EB4">
        <w:rPr>
          <w:rFonts w:ascii="Times New Roman" w:hAnsi="Times New Roman" w:cs="Times New Roman"/>
          <w:sz w:val="24"/>
          <w:szCs w:val="24"/>
        </w:rPr>
        <w:t>wraz ze zgłoszeniem gotowości do odbioru</w:t>
      </w:r>
      <w:r w:rsidRPr="00821EB4">
        <w:rPr>
          <w:rFonts w:ascii="Times New Roman" w:hAnsi="Times New Roman" w:cs="Times New Roman"/>
          <w:sz w:val="24"/>
          <w:szCs w:val="24"/>
        </w:rPr>
        <w:t>; dokumenty należy przekazać protokolarnie, w tym geodezyjną mapę powykonawczą wraz z kopią wniosku do właściwego ośrodka geodezji</w:t>
      </w:r>
      <w:r w:rsidR="00A25BDD" w:rsidRPr="00821EB4">
        <w:rPr>
          <w:rFonts w:ascii="Times New Roman" w:hAnsi="Times New Roman" w:cs="Times New Roman"/>
          <w:sz w:val="24"/>
          <w:szCs w:val="24"/>
        </w:rPr>
        <w:t xml:space="preserve"> zaopatrzoną w p</w:t>
      </w:r>
      <w:r w:rsidR="00EC2068" w:rsidRPr="00821EB4">
        <w:rPr>
          <w:rFonts w:ascii="Times New Roman" w:hAnsi="Times New Roman" w:cs="Times New Roman"/>
          <w:sz w:val="24"/>
          <w:szCs w:val="24"/>
        </w:rPr>
        <w:t>otwierdzenie złożenia wniosku</w:t>
      </w:r>
      <w:r w:rsidRPr="00821EB4">
        <w:rPr>
          <w:rFonts w:ascii="Times New Roman" w:hAnsi="Times New Roman" w:cs="Times New Roman"/>
          <w:sz w:val="24"/>
          <w:szCs w:val="24"/>
        </w:rPr>
        <w:t>,</w:t>
      </w:r>
    </w:p>
    <w:p w14:paraId="0DF2DFD0"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bookmarkStart w:id="13" w:name="_Ref488398165"/>
      <w:r w:rsidRPr="00821EB4">
        <w:rPr>
          <w:rFonts w:ascii="Times New Roman" w:hAnsi="Times New Roman" w:cs="Times New Roman"/>
          <w:sz w:val="24"/>
          <w:szCs w:val="24"/>
        </w:rPr>
        <w:t>zatrudniania na podstawie umowy o pracę</w:t>
      </w:r>
      <w:r w:rsidR="005266E6" w:rsidRPr="00821EB4">
        <w:rPr>
          <w:rFonts w:ascii="Times New Roman" w:hAnsi="Times New Roman" w:cs="Times New Roman"/>
          <w:sz w:val="24"/>
          <w:szCs w:val="24"/>
        </w:rPr>
        <w:t>,</w:t>
      </w:r>
      <w:r w:rsidR="00A74340" w:rsidRPr="00821EB4">
        <w:rPr>
          <w:rFonts w:ascii="Times New Roman" w:hAnsi="Times New Roman" w:cs="Times New Roman"/>
          <w:sz w:val="24"/>
          <w:szCs w:val="24"/>
        </w:rPr>
        <w:t xml:space="preserve"> </w:t>
      </w:r>
      <w:r w:rsidRPr="00821EB4">
        <w:rPr>
          <w:rFonts w:ascii="Times New Roman" w:hAnsi="Times New Roman" w:cs="Times New Roman"/>
          <w:sz w:val="24"/>
          <w:szCs w:val="24"/>
        </w:rPr>
        <w:t xml:space="preserve">w sposób określony w art. 22 § 1 ustawy z dnia 26 czerwca </w:t>
      </w:r>
      <w:r w:rsidR="00214282" w:rsidRPr="00821EB4">
        <w:rPr>
          <w:rFonts w:ascii="Times New Roman" w:hAnsi="Times New Roman" w:cs="Times New Roman"/>
          <w:sz w:val="24"/>
          <w:szCs w:val="24"/>
        </w:rPr>
        <w:t>1974</w:t>
      </w:r>
      <w:r w:rsidR="00214282">
        <w:rPr>
          <w:rFonts w:ascii="Times New Roman" w:hAnsi="Times New Roman" w:cs="Times New Roman"/>
          <w:sz w:val="24"/>
          <w:szCs w:val="24"/>
        </w:rPr>
        <w:t> </w:t>
      </w:r>
      <w:r w:rsidRPr="00821EB4">
        <w:rPr>
          <w:rFonts w:ascii="Times New Roman" w:hAnsi="Times New Roman" w:cs="Times New Roman"/>
          <w:sz w:val="24"/>
          <w:szCs w:val="24"/>
        </w:rPr>
        <w:t>r. Kodeks pracy, osób wykonujących prace fizyczne przy realizacji robót budowlanych (w tym operatorów sprzętu, kierowców) i</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prace fizyczne instalacyjno-montażowe objęte zakresem zamówieni</w:t>
      </w:r>
      <w:r w:rsidR="0000539F" w:rsidRPr="00821EB4">
        <w:rPr>
          <w:rFonts w:ascii="Times New Roman" w:hAnsi="Times New Roman" w:cs="Times New Roman"/>
          <w:sz w:val="24"/>
          <w:szCs w:val="24"/>
        </w:rPr>
        <w:t>a</w:t>
      </w:r>
      <w:r w:rsidRPr="00821EB4">
        <w:rPr>
          <w:rFonts w:ascii="Times New Roman" w:hAnsi="Times New Roman" w:cs="Times New Roman"/>
          <w:sz w:val="24"/>
          <w:szCs w:val="24"/>
        </w:rPr>
        <w:t xml:space="preserve">, na cały okres realizacji </w:t>
      </w:r>
      <w:r w:rsidR="00097D1C">
        <w:rPr>
          <w:rFonts w:ascii="Times New Roman" w:hAnsi="Times New Roman" w:cs="Times New Roman"/>
          <w:sz w:val="24"/>
          <w:szCs w:val="24"/>
        </w:rPr>
        <w:t>Umowy</w:t>
      </w:r>
      <w:r w:rsidRPr="00821EB4">
        <w:rPr>
          <w:rFonts w:ascii="Times New Roman" w:hAnsi="Times New Roman" w:cs="Times New Roman"/>
          <w:sz w:val="24"/>
          <w:szCs w:val="24"/>
        </w:rPr>
        <w:t>, z</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zastrzeżeniem, że obowiązek ten nie dotyczy sytuacji, gdy prace te będą wykonywane samodzielnie i osobiście przez osoby fizyczne prowadzące działalność gospodarczą </w:t>
      </w:r>
      <w:r w:rsidRPr="00821EB4">
        <w:rPr>
          <w:rFonts w:ascii="Times New Roman" w:hAnsi="Times New Roman" w:cs="Times New Roman"/>
        </w:rPr>
        <w:t>w</w:t>
      </w:r>
      <w:r w:rsidR="005266E6" w:rsidRPr="00821EB4">
        <w:rPr>
          <w:rFonts w:ascii="Times New Roman" w:hAnsi="Times New Roman" w:cs="Times New Roman"/>
        </w:rPr>
        <w:t> </w:t>
      </w:r>
      <w:r w:rsidRPr="00821EB4">
        <w:rPr>
          <w:rFonts w:ascii="Times New Roman" w:hAnsi="Times New Roman" w:cs="Times New Roman"/>
          <w:sz w:val="24"/>
          <w:szCs w:val="24"/>
        </w:rPr>
        <w:t>postaci tzw. samozatrudnienia, jako podwykonawcy. Powyższy obowiązek zatrudnienia osób dotyczy także podwykonawców, z których pomocy Wykonawca skorzysta przy realizacji Umowy</w:t>
      </w:r>
      <w:bookmarkEnd w:id="13"/>
      <w:r w:rsidRPr="00821EB4">
        <w:rPr>
          <w:rFonts w:ascii="Times New Roman" w:hAnsi="Times New Roman" w:cs="Times New Roman"/>
          <w:sz w:val="24"/>
          <w:szCs w:val="24"/>
        </w:rPr>
        <w:t>;</w:t>
      </w:r>
    </w:p>
    <w:p w14:paraId="3980DDEB"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821EB4">
        <w:rPr>
          <w:rFonts w:ascii="Times New Roman" w:hAnsi="Times New Roman" w:cs="Times New Roman"/>
          <w:sz w:val="24"/>
          <w:szCs w:val="24"/>
        </w:rPr>
        <w:t xml:space="preserve">na żądanie Zamawiającego, udokumentowania zatrudniania osób wymienionych w pkt powyżej poprzez </w:t>
      </w:r>
      <w:r w:rsidR="00210C6E" w:rsidRPr="00821EB4">
        <w:rPr>
          <w:rFonts w:ascii="Times New Roman" w:hAnsi="Times New Roman" w:cs="Times New Roman"/>
          <w:sz w:val="24"/>
          <w:szCs w:val="24"/>
        </w:rPr>
        <w:t xml:space="preserve">przekazane w terminie 7 dni od daty wezwanie </w:t>
      </w:r>
      <w:r w:rsidRPr="00821EB4">
        <w:rPr>
          <w:rFonts w:ascii="Times New Roman" w:hAnsi="Times New Roman" w:cs="Times New Roman"/>
          <w:sz w:val="24"/>
          <w:szCs w:val="24"/>
        </w:rPr>
        <w:t>oświadczenia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r w:rsidR="00210C6E" w:rsidRPr="00821EB4">
        <w:rPr>
          <w:rFonts w:ascii="Times New Roman" w:hAnsi="Times New Roman" w:cs="Times New Roman"/>
          <w:sz w:val="24"/>
          <w:szCs w:val="24"/>
        </w:rPr>
        <w:t xml:space="preserve"> Wykonawca zobowiązany jest do informowania Zamawiającego </w:t>
      </w:r>
      <w:r w:rsidR="00214282" w:rsidRPr="00821EB4">
        <w:rPr>
          <w:rFonts w:ascii="Times New Roman" w:hAnsi="Times New Roman" w:cs="Times New Roman"/>
          <w:sz w:val="24"/>
          <w:szCs w:val="24"/>
        </w:rPr>
        <w:t>o</w:t>
      </w:r>
      <w:r w:rsidR="00214282">
        <w:rPr>
          <w:rFonts w:ascii="Times New Roman" w:hAnsi="Times New Roman" w:cs="Times New Roman"/>
          <w:sz w:val="24"/>
          <w:szCs w:val="24"/>
        </w:rPr>
        <w:t> </w:t>
      </w:r>
      <w:r w:rsidR="00210C6E" w:rsidRPr="00821EB4">
        <w:rPr>
          <w:rFonts w:ascii="Times New Roman" w:hAnsi="Times New Roman" w:cs="Times New Roman"/>
          <w:sz w:val="24"/>
          <w:szCs w:val="24"/>
        </w:rPr>
        <w:t>każdym przypadku zmiany sposobu zatrudnienia osób wykonujących ww. czynności nie później niż w terminie 7  dni od dokonania takiej zmiany.</w:t>
      </w:r>
    </w:p>
    <w:p w14:paraId="1FCE526B" w14:textId="77777777" w:rsidR="00727AB5" w:rsidRPr="00821EB4" w:rsidRDefault="00727AB5" w:rsidP="00821EB4">
      <w:pPr>
        <w:numPr>
          <w:ilvl w:val="0"/>
          <w:numId w:val="24"/>
        </w:numPr>
        <w:autoSpaceDE w:val="0"/>
        <w:autoSpaceDN w:val="0"/>
        <w:adjustRightInd w:val="0"/>
        <w:spacing w:before="0" w:line="276" w:lineRule="auto"/>
        <w:contextualSpacing/>
        <w:rPr>
          <w:rFonts w:ascii="Times New Roman" w:hAnsi="Times New Roman" w:cs="Times New Roman"/>
          <w:sz w:val="24"/>
          <w:szCs w:val="24"/>
        </w:rPr>
      </w:pPr>
      <w:r w:rsidRPr="009B0941">
        <w:rPr>
          <w:rFonts w:ascii="Times New Roman" w:hAnsi="Times New Roman" w:cs="Times New Roman"/>
          <w:sz w:val="24"/>
          <w:szCs w:val="24"/>
        </w:rPr>
        <w:t xml:space="preserve">Wykonawca zobowiązany jest dostarczyć </w:t>
      </w:r>
      <w:r w:rsidR="009B0941" w:rsidRPr="009B0941">
        <w:rPr>
          <w:rFonts w:ascii="Times New Roman" w:hAnsi="Times New Roman" w:cs="Times New Roman"/>
          <w:sz w:val="24"/>
          <w:szCs w:val="24"/>
        </w:rPr>
        <w:t xml:space="preserve">inspektorowi nadzoru (do wiadomości Zamawiającego), a w razie niepowołania lub tymczasowego nie powołania inspektora nadzoru inwestorskiego, a także w razie odstąpienia od umowy z inspektorem nadzoru inwestorskiego Zamawiającemu, przed wbudowaniem materiałów i wyrobów budowlanych wniosek materiałowy wraz z niezbędnymi dokumentami (karty techniczne, deklaracje, atesty itd.) w celu jego zatwierdzenia. </w:t>
      </w:r>
      <w:r w:rsidRPr="009B0941">
        <w:rPr>
          <w:rFonts w:ascii="Times New Roman" w:hAnsi="Times New Roman" w:cs="Times New Roman"/>
          <w:sz w:val="24"/>
          <w:szCs w:val="24"/>
        </w:rPr>
        <w:t xml:space="preserve"> </w:t>
      </w:r>
      <w:r w:rsidR="00635505" w:rsidRPr="009B0941">
        <w:rPr>
          <w:rFonts w:ascii="Times New Roman" w:hAnsi="Times New Roman" w:cs="Times New Roman"/>
          <w:sz w:val="24"/>
          <w:szCs w:val="24"/>
        </w:rPr>
        <w:t>Materiały i wyroby</w:t>
      </w:r>
      <w:r w:rsidR="00635505" w:rsidRPr="00635505">
        <w:rPr>
          <w:rFonts w:ascii="Times New Roman" w:hAnsi="Times New Roman" w:cs="Times New Roman"/>
          <w:sz w:val="24"/>
          <w:szCs w:val="24"/>
        </w:rPr>
        <w:t xml:space="preserve"> budowlane </w:t>
      </w:r>
      <w:r w:rsidR="00635505">
        <w:rPr>
          <w:rFonts w:ascii="Times New Roman" w:hAnsi="Times New Roman" w:cs="Times New Roman"/>
          <w:sz w:val="24"/>
          <w:szCs w:val="24"/>
        </w:rPr>
        <w:t xml:space="preserve">mogą zostać wbudowane przez Wykonawcę dopiero po </w:t>
      </w:r>
      <w:r w:rsidR="00F01AC9">
        <w:rPr>
          <w:rFonts w:ascii="Times New Roman" w:hAnsi="Times New Roman" w:cs="Times New Roman"/>
          <w:sz w:val="24"/>
          <w:szCs w:val="24"/>
        </w:rPr>
        <w:t xml:space="preserve">zatwierdzeniu przez </w:t>
      </w:r>
      <w:r w:rsidR="00C85559" w:rsidRPr="00C85559">
        <w:rPr>
          <w:rFonts w:ascii="Times New Roman" w:hAnsi="Times New Roman" w:cs="Times New Roman"/>
          <w:sz w:val="24"/>
          <w:szCs w:val="24"/>
        </w:rPr>
        <w:t>inspektor</w:t>
      </w:r>
      <w:r w:rsidR="00C85559">
        <w:rPr>
          <w:rFonts w:ascii="Times New Roman" w:hAnsi="Times New Roman" w:cs="Times New Roman"/>
          <w:sz w:val="24"/>
          <w:szCs w:val="24"/>
        </w:rPr>
        <w:t>a</w:t>
      </w:r>
      <w:r w:rsidR="00C85559" w:rsidRPr="00C85559">
        <w:rPr>
          <w:rFonts w:ascii="Times New Roman" w:hAnsi="Times New Roman" w:cs="Times New Roman"/>
          <w:sz w:val="24"/>
          <w:szCs w:val="24"/>
        </w:rPr>
        <w:t xml:space="preserve"> nadzoru inwestorskiego </w:t>
      </w:r>
      <w:r w:rsidR="00C85559">
        <w:rPr>
          <w:rFonts w:ascii="Times New Roman" w:hAnsi="Times New Roman" w:cs="Times New Roman"/>
          <w:sz w:val="24"/>
          <w:szCs w:val="24"/>
        </w:rPr>
        <w:t xml:space="preserve">lub </w:t>
      </w:r>
      <w:r w:rsidR="00F01AC9">
        <w:rPr>
          <w:rFonts w:ascii="Times New Roman" w:hAnsi="Times New Roman" w:cs="Times New Roman"/>
          <w:sz w:val="24"/>
          <w:szCs w:val="24"/>
        </w:rPr>
        <w:t xml:space="preserve">Zamawiającego. </w:t>
      </w:r>
      <w:r w:rsidRPr="00821EB4">
        <w:rPr>
          <w:rFonts w:ascii="Times New Roman" w:hAnsi="Times New Roman" w:cs="Times New Roman"/>
          <w:sz w:val="24"/>
          <w:szCs w:val="24"/>
        </w:rPr>
        <w:t xml:space="preserve">Materiały </w:t>
      </w:r>
      <w:r w:rsidR="00D57F87" w:rsidRPr="00821EB4">
        <w:rPr>
          <w:rFonts w:ascii="Times New Roman" w:hAnsi="Times New Roman" w:cs="Times New Roman"/>
          <w:sz w:val="24"/>
          <w:szCs w:val="24"/>
        </w:rPr>
        <w:t xml:space="preserve">i wyroby budowlane </w:t>
      </w:r>
      <w:r w:rsidRPr="00821EB4">
        <w:rPr>
          <w:rFonts w:ascii="Times New Roman" w:hAnsi="Times New Roman" w:cs="Times New Roman"/>
          <w:sz w:val="24"/>
          <w:szCs w:val="24"/>
        </w:rPr>
        <w:t xml:space="preserve">użyte do Wykonania zadania muszą być </w:t>
      </w:r>
      <w:r w:rsidR="008B55CF">
        <w:rPr>
          <w:rFonts w:ascii="Times New Roman" w:hAnsi="Times New Roman" w:cs="Times New Roman"/>
          <w:sz w:val="24"/>
          <w:szCs w:val="24"/>
        </w:rPr>
        <w:t>nowe</w:t>
      </w:r>
      <w:r w:rsidR="00EC5FE9">
        <w:rPr>
          <w:rFonts w:ascii="Times New Roman" w:hAnsi="Times New Roman" w:cs="Times New Roman"/>
          <w:sz w:val="24"/>
          <w:szCs w:val="24"/>
        </w:rPr>
        <w:t>,</w:t>
      </w:r>
      <w:r w:rsidR="008B55CF">
        <w:rPr>
          <w:rFonts w:ascii="Times New Roman" w:hAnsi="Times New Roman" w:cs="Times New Roman"/>
          <w:sz w:val="24"/>
          <w:szCs w:val="24"/>
        </w:rPr>
        <w:t xml:space="preserve"> </w:t>
      </w:r>
      <w:r w:rsidRPr="00821EB4">
        <w:rPr>
          <w:rFonts w:ascii="Times New Roman" w:hAnsi="Times New Roman" w:cs="Times New Roman"/>
          <w:sz w:val="24"/>
          <w:szCs w:val="24"/>
        </w:rPr>
        <w:t>w I gatunku jakościowym i</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wymiarowym oraz posiadać atesty, aprobaty i inne dokumenty </w:t>
      </w:r>
      <w:r w:rsidR="00674F76">
        <w:rPr>
          <w:rFonts w:ascii="Times New Roman" w:hAnsi="Times New Roman" w:cs="Times New Roman"/>
          <w:sz w:val="24"/>
          <w:szCs w:val="24"/>
        </w:rPr>
        <w:t>zgodnie z u</w:t>
      </w:r>
      <w:r w:rsidR="00674F76" w:rsidRPr="00674F76">
        <w:rPr>
          <w:rFonts w:ascii="Times New Roman" w:hAnsi="Times New Roman" w:cs="Times New Roman"/>
          <w:sz w:val="24"/>
          <w:szCs w:val="24"/>
        </w:rPr>
        <w:t>staw</w:t>
      </w:r>
      <w:r w:rsidR="00674F76">
        <w:rPr>
          <w:rFonts w:ascii="Times New Roman" w:hAnsi="Times New Roman" w:cs="Times New Roman"/>
          <w:sz w:val="24"/>
          <w:szCs w:val="24"/>
        </w:rPr>
        <w:t>ą</w:t>
      </w:r>
      <w:r w:rsidR="00674F76" w:rsidRPr="00674F76">
        <w:rPr>
          <w:rFonts w:ascii="Times New Roman" w:hAnsi="Times New Roman" w:cs="Times New Roman"/>
          <w:sz w:val="24"/>
          <w:szCs w:val="24"/>
        </w:rPr>
        <w:t xml:space="preserve"> z dnia 7 lipca 1994 r. Prawo budowlane (</w:t>
      </w:r>
      <w:proofErr w:type="spellStart"/>
      <w:r w:rsidR="00674F76" w:rsidRPr="00674F76">
        <w:rPr>
          <w:rFonts w:ascii="Times New Roman" w:hAnsi="Times New Roman" w:cs="Times New Roman"/>
          <w:sz w:val="24"/>
          <w:szCs w:val="24"/>
        </w:rPr>
        <w:t>t.j</w:t>
      </w:r>
      <w:proofErr w:type="spellEnd"/>
      <w:r w:rsidR="00674F76" w:rsidRPr="00674F76">
        <w:rPr>
          <w:rFonts w:ascii="Times New Roman" w:hAnsi="Times New Roman" w:cs="Times New Roman"/>
          <w:sz w:val="24"/>
          <w:szCs w:val="24"/>
        </w:rPr>
        <w:t>. Dz. U. z 2025 r. poz. 418)</w:t>
      </w:r>
      <w:r w:rsidR="00674F76">
        <w:rPr>
          <w:rFonts w:ascii="Times New Roman" w:hAnsi="Times New Roman" w:cs="Times New Roman"/>
          <w:sz w:val="24"/>
          <w:szCs w:val="24"/>
        </w:rPr>
        <w:t xml:space="preserve">, </w:t>
      </w:r>
      <w:r w:rsidR="00887034">
        <w:rPr>
          <w:rFonts w:ascii="Times New Roman" w:hAnsi="Times New Roman" w:cs="Times New Roman"/>
          <w:sz w:val="24"/>
          <w:szCs w:val="24"/>
        </w:rPr>
        <w:t>u</w:t>
      </w:r>
      <w:r w:rsidR="00887034" w:rsidRPr="00887034">
        <w:rPr>
          <w:rFonts w:ascii="Times New Roman" w:hAnsi="Times New Roman" w:cs="Times New Roman"/>
          <w:sz w:val="24"/>
          <w:szCs w:val="24"/>
        </w:rPr>
        <w:t>staw</w:t>
      </w:r>
      <w:r w:rsidR="00887034">
        <w:rPr>
          <w:rFonts w:ascii="Times New Roman" w:hAnsi="Times New Roman" w:cs="Times New Roman"/>
          <w:sz w:val="24"/>
          <w:szCs w:val="24"/>
        </w:rPr>
        <w:t>ą</w:t>
      </w:r>
      <w:r w:rsidR="00887034" w:rsidRPr="00887034">
        <w:rPr>
          <w:rFonts w:ascii="Times New Roman" w:hAnsi="Times New Roman" w:cs="Times New Roman"/>
          <w:sz w:val="24"/>
          <w:szCs w:val="24"/>
        </w:rPr>
        <w:t xml:space="preserve"> z dnia 16 kwietnia 2004 r. o wyrobach budowlanych (</w:t>
      </w:r>
      <w:proofErr w:type="spellStart"/>
      <w:r w:rsidR="00887034" w:rsidRPr="00887034">
        <w:rPr>
          <w:rFonts w:ascii="Times New Roman" w:hAnsi="Times New Roman" w:cs="Times New Roman"/>
          <w:sz w:val="24"/>
          <w:szCs w:val="24"/>
        </w:rPr>
        <w:t>t.j</w:t>
      </w:r>
      <w:proofErr w:type="spellEnd"/>
      <w:r w:rsidR="00887034" w:rsidRPr="00887034">
        <w:rPr>
          <w:rFonts w:ascii="Times New Roman" w:hAnsi="Times New Roman" w:cs="Times New Roman"/>
          <w:sz w:val="24"/>
          <w:szCs w:val="24"/>
        </w:rPr>
        <w:t>. Dz. U. z 2021 r. poz. 1213)</w:t>
      </w:r>
      <w:r w:rsidR="00BD2F7E">
        <w:rPr>
          <w:rFonts w:ascii="Times New Roman" w:hAnsi="Times New Roman" w:cs="Times New Roman"/>
          <w:sz w:val="24"/>
          <w:szCs w:val="24"/>
        </w:rPr>
        <w:t xml:space="preserve">, </w:t>
      </w:r>
      <w:r w:rsidR="00C776A7" w:rsidRPr="00C776A7">
        <w:rPr>
          <w:rFonts w:ascii="Times New Roman" w:hAnsi="Times New Roman" w:cs="Times New Roman"/>
          <w:sz w:val="24"/>
          <w:szCs w:val="24"/>
        </w:rPr>
        <w:lastRenderedPageBreak/>
        <w:t>Rozporządzenie</w:t>
      </w:r>
      <w:r w:rsidR="00C776A7">
        <w:rPr>
          <w:rFonts w:ascii="Times New Roman" w:hAnsi="Times New Roman" w:cs="Times New Roman"/>
          <w:sz w:val="24"/>
          <w:szCs w:val="24"/>
        </w:rPr>
        <w:t>m</w:t>
      </w:r>
      <w:r w:rsidR="00C776A7" w:rsidRPr="00C776A7">
        <w:rPr>
          <w:rFonts w:ascii="Times New Roman" w:hAnsi="Times New Roman" w:cs="Times New Roman"/>
          <w:sz w:val="24"/>
          <w:szCs w:val="24"/>
        </w:rPr>
        <w:t xml:space="preserve"> Parlamentu Europejskiego i Rady (UE) nr 305/2011 z dnia 9 marca 2011 r. ustanawiające zharmonizowane warunki wprowadzania do obrotu wyrobów budowlanych i uchylające dyrektywę Rady 89/106/EWG (Dz. U. UE. L. z 2011 r. Nr 88, str. 5 z </w:t>
      </w:r>
      <w:proofErr w:type="spellStart"/>
      <w:r w:rsidR="00C776A7" w:rsidRPr="00C776A7">
        <w:rPr>
          <w:rFonts w:ascii="Times New Roman" w:hAnsi="Times New Roman" w:cs="Times New Roman"/>
          <w:sz w:val="24"/>
          <w:szCs w:val="24"/>
        </w:rPr>
        <w:t>późn</w:t>
      </w:r>
      <w:proofErr w:type="spellEnd"/>
      <w:r w:rsidR="00C776A7" w:rsidRPr="00C776A7">
        <w:rPr>
          <w:rFonts w:ascii="Times New Roman" w:hAnsi="Times New Roman" w:cs="Times New Roman"/>
          <w:sz w:val="24"/>
          <w:szCs w:val="24"/>
        </w:rPr>
        <w:t>. zm.)</w:t>
      </w:r>
      <w:r w:rsidR="00C776A7">
        <w:rPr>
          <w:rFonts w:ascii="Times New Roman" w:hAnsi="Times New Roman" w:cs="Times New Roman"/>
          <w:sz w:val="24"/>
          <w:szCs w:val="24"/>
        </w:rPr>
        <w:t xml:space="preserve">, </w:t>
      </w:r>
      <w:r w:rsidR="00764CD1" w:rsidRPr="00764CD1">
        <w:rPr>
          <w:rFonts w:ascii="Times New Roman" w:hAnsi="Times New Roman" w:cs="Times New Roman"/>
          <w:sz w:val="24"/>
          <w:szCs w:val="24"/>
        </w:rPr>
        <w:t>Rozporządzenie</w:t>
      </w:r>
      <w:r w:rsidR="00764CD1">
        <w:rPr>
          <w:rFonts w:ascii="Times New Roman" w:hAnsi="Times New Roman" w:cs="Times New Roman"/>
          <w:sz w:val="24"/>
          <w:szCs w:val="24"/>
        </w:rPr>
        <w:t>m</w:t>
      </w:r>
      <w:r w:rsidR="00764CD1" w:rsidRPr="00764CD1">
        <w:rPr>
          <w:rFonts w:ascii="Times New Roman" w:hAnsi="Times New Roman" w:cs="Times New Roman"/>
          <w:sz w:val="24"/>
          <w:szCs w:val="24"/>
        </w:rPr>
        <w:t xml:space="preserve"> Ministra Infrastruktury i Budownictwa z dnia 17 listopada 2016 r. w sprawie sposobu deklarowania właściwości użytkowych wyrobów budowlanych oraz sposobu znakowania ich znakiem budowlanym (</w:t>
      </w:r>
      <w:proofErr w:type="spellStart"/>
      <w:r w:rsidR="00764CD1" w:rsidRPr="00764CD1">
        <w:rPr>
          <w:rFonts w:ascii="Times New Roman" w:hAnsi="Times New Roman" w:cs="Times New Roman"/>
          <w:sz w:val="24"/>
          <w:szCs w:val="24"/>
        </w:rPr>
        <w:t>t.j</w:t>
      </w:r>
      <w:proofErr w:type="spellEnd"/>
      <w:r w:rsidR="00764CD1" w:rsidRPr="00764CD1">
        <w:rPr>
          <w:rFonts w:ascii="Times New Roman" w:hAnsi="Times New Roman" w:cs="Times New Roman"/>
          <w:sz w:val="24"/>
          <w:szCs w:val="24"/>
        </w:rPr>
        <w:t>. Dz. U. z 2023 r. poz. 873)</w:t>
      </w:r>
      <w:r w:rsidR="00764CD1">
        <w:rPr>
          <w:rFonts w:ascii="Times New Roman" w:hAnsi="Times New Roman" w:cs="Times New Roman"/>
          <w:sz w:val="24"/>
          <w:szCs w:val="24"/>
        </w:rPr>
        <w:t xml:space="preserve"> </w:t>
      </w:r>
      <w:r w:rsidRPr="00821EB4">
        <w:rPr>
          <w:rFonts w:ascii="Times New Roman" w:hAnsi="Times New Roman" w:cs="Times New Roman"/>
          <w:sz w:val="24"/>
          <w:szCs w:val="24"/>
        </w:rPr>
        <w:t>oraz innymi obowiązującymi przepisami;</w:t>
      </w:r>
    </w:p>
    <w:p w14:paraId="493CA8BD" w14:textId="77777777" w:rsidR="00781E70" w:rsidRPr="00821EB4" w:rsidRDefault="00727AB5" w:rsidP="00821EB4">
      <w:pPr>
        <w:numPr>
          <w:ilvl w:val="0"/>
          <w:numId w:val="24"/>
        </w:numPr>
        <w:autoSpaceDE w:val="0"/>
        <w:autoSpaceDN w:val="0"/>
        <w:adjustRightInd w:val="0"/>
        <w:spacing w:before="0" w:line="276" w:lineRule="auto"/>
        <w:contextualSpacing/>
        <w:rPr>
          <w:rStyle w:val="Domylnaczcionkaakapitu1"/>
          <w:rFonts w:ascii="Times New Roman" w:hAnsi="Times New Roman" w:cs="Times New Roman"/>
          <w:sz w:val="24"/>
          <w:szCs w:val="24"/>
        </w:rPr>
      </w:pPr>
      <w:r w:rsidRPr="00821EB4">
        <w:rPr>
          <w:rFonts w:ascii="Times New Roman" w:hAnsi="Times New Roman" w:cs="Times New Roman"/>
          <w:sz w:val="24"/>
          <w:szCs w:val="24"/>
        </w:rPr>
        <w:t>zapewnienia Zamawiającemu i instytucjom kontrolnym prawa do wglądu do dokumentów, w tym dokumentów</w:t>
      </w:r>
      <w:r w:rsidRPr="00821EB4">
        <w:rPr>
          <w:rStyle w:val="Domylnaczcionkaakapitu1"/>
          <w:rFonts w:ascii="Times New Roman" w:hAnsi="Times New Roman" w:cs="Times New Roman"/>
          <w:sz w:val="24"/>
          <w:szCs w:val="24"/>
        </w:rPr>
        <w:t xml:space="preserve"> finansowych,</w:t>
      </w:r>
      <w:r w:rsidR="009D31F3" w:rsidRPr="00821EB4">
        <w:rPr>
          <w:rStyle w:val="Domylnaczcionkaakapitu1"/>
          <w:rFonts w:ascii="Times New Roman" w:hAnsi="Times New Roman" w:cs="Times New Roman"/>
          <w:sz w:val="24"/>
          <w:szCs w:val="24"/>
        </w:rPr>
        <w:t xml:space="preserve"> związanych z realizowaną umową;</w:t>
      </w:r>
    </w:p>
    <w:p w14:paraId="37223AA5" w14:textId="77777777" w:rsidR="0001423F" w:rsidRPr="00821EB4" w:rsidRDefault="0001423F" w:rsidP="00821EB4">
      <w:pPr>
        <w:numPr>
          <w:ilvl w:val="0"/>
          <w:numId w:val="24"/>
        </w:numPr>
        <w:autoSpaceDE w:val="0"/>
        <w:autoSpaceDN w:val="0"/>
        <w:adjustRightInd w:val="0"/>
        <w:spacing w:before="0" w:line="276" w:lineRule="auto"/>
        <w:contextualSpacing/>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aktualizacji – o ile wystąpi taka konieczność – obowiązującego (uprzednio zatwierdzonego przez Zamawiającego) </w:t>
      </w:r>
      <w:r w:rsidR="000D24A9">
        <w:rPr>
          <w:rStyle w:val="Domylnaczcionkaakapitu1"/>
          <w:rFonts w:ascii="Times New Roman" w:hAnsi="Times New Roman" w:cs="Times New Roman"/>
          <w:sz w:val="24"/>
          <w:szCs w:val="24"/>
        </w:rPr>
        <w:t>h</w:t>
      </w:r>
      <w:r w:rsidRPr="00821EB4">
        <w:rPr>
          <w:rStyle w:val="Domylnaczcionkaakapitu1"/>
          <w:rFonts w:ascii="Times New Roman" w:hAnsi="Times New Roman" w:cs="Times New Roman"/>
          <w:sz w:val="24"/>
          <w:szCs w:val="24"/>
        </w:rPr>
        <w:t xml:space="preserve">armonogramu </w:t>
      </w:r>
      <w:r w:rsidR="000D24A9">
        <w:rPr>
          <w:rStyle w:val="Domylnaczcionkaakapitu1"/>
          <w:rFonts w:ascii="Times New Roman" w:hAnsi="Times New Roman" w:cs="Times New Roman"/>
          <w:sz w:val="24"/>
          <w:szCs w:val="24"/>
        </w:rPr>
        <w:t>r</w:t>
      </w:r>
      <w:r w:rsidRPr="00821EB4">
        <w:rPr>
          <w:rStyle w:val="Domylnaczcionkaakapitu1"/>
          <w:rFonts w:ascii="Times New Roman" w:hAnsi="Times New Roman" w:cs="Times New Roman"/>
          <w:sz w:val="24"/>
          <w:szCs w:val="24"/>
        </w:rPr>
        <w:t xml:space="preserve">zeczowo – </w:t>
      </w:r>
      <w:r w:rsidR="000D24A9">
        <w:rPr>
          <w:rStyle w:val="Domylnaczcionkaakapitu1"/>
          <w:rFonts w:ascii="Times New Roman" w:hAnsi="Times New Roman" w:cs="Times New Roman"/>
          <w:sz w:val="24"/>
          <w:szCs w:val="24"/>
        </w:rPr>
        <w:t>f</w:t>
      </w:r>
      <w:r w:rsidRPr="00821EB4">
        <w:rPr>
          <w:rStyle w:val="Domylnaczcionkaakapitu1"/>
          <w:rFonts w:ascii="Times New Roman" w:hAnsi="Times New Roman" w:cs="Times New Roman"/>
          <w:sz w:val="24"/>
          <w:szCs w:val="24"/>
        </w:rPr>
        <w:t>inansowego w terminie nie dłuższym niż 3 dni od daty wystąpienia takiej potrzeby.</w:t>
      </w:r>
    </w:p>
    <w:p w14:paraId="37309991" w14:textId="77777777" w:rsidR="00BD0F75" w:rsidRPr="00821EB4" w:rsidRDefault="00BD0F75" w:rsidP="00821EB4">
      <w:pPr>
        <w:autoSpaceDE w:val="0"/>
        <w:autoSpaceDN w:val="0"/>
        <w:adjustRightInd w:val="0"/>
        <w:spacing w:before="0" w:line="276" w:lineRule="auto"/>
        <w:ind w:left="720"/>
        <w:contextualSpacing/>
        <w:rPr>
          <w:rStyle w:val="Domylnaczcionkaakapitu1"/>
          <w:rFonts w:ascii="Times New Roman" w:hAnsi="Times New Roman" w:cs="Times New Roman"/>
          <w:sz w:val="24"/>
          <w:szCs w:val="24"/>
        </w:rPr>
      </w:pPr>
    </w:p>
    <w:p w14:paraId="5E803068"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Rękojmia i gwarancja</w:t>
      </w:r>
    </w:p>
    <w:p w14:paraId="76CDF2B9"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hAnsi="Times New Roman" w:cs="Times New Roman"/>
          <w:sz w:val="24"/>
          <w:szCs w:val="24"/>
        </w:rPr>
      </w:pPr>
      <w:bookmarkStart w:id="14" w:name="_Hlk519684739"/>
      <w:r w:rsidRPr="00821EB4">
        <w:rPr>
          <w:rFonts w:ascii="Times New Roman" w:hAnsi="Times New Roman" w:cs="Times New Roman"/>
          <w:sz w:val="24"/>
          <w:szCs w:val="24"/>
        </w:rPr>
        <w:t xml:space="preserve">Wykonawca udziela Zamawiającemu </w:t>
      </w:r>
      <w:r w:rsidRPr="00821EB4">
        <w:rPr>
          <w:rFonts w:ascii="Times New Roman" w:hAnsi="Times New Roman" w:cs="Times New Roman"/>
          <w:b/>
          <w:bCs/>
          <w:sz w:val="24"/>
          <w:szCs w:val="24"/>
        </w:rPr>
        <w:t>GWARANCJI JAKOŚCI</w:t>
      </w:r>
      <w:r w:rsidRPr="00821EB4">
        <w:rPr>
          <w:rFonts w:ascii="Times New Roman" w:hAnsi="Times New Roman" w:cs="Times New Roman"/>
          <w:sz w:val="24"/>
          <w:szCs w:val="24"/>
        </w:rPr>
        <w:t xml:space="preserve"> na</w:t>
      </w:r>
      <w:r w:rsidR="00383957" w:rsidRPr="00821EB4">
        <w:rPr>
          <w:rFonts w:ascii="Times New Roman" w:hAnsi="Times New Roman" w:cs="Times New Roman"/>
          <w:sz w:val="24"/>
          <w:szCs w:val="24"/>
        </w:rPr>
        <w:t xml:space="preserve"> </w:t>
      </w:r>
      <w:r w:rsidRPr="00821EB4">
        <w:rPr>
          <w:rFonts w:ascii="Times New Roman" w:hAnsi="Times New Roman" w:cs="Times New Roman"/>
          <w:sz w:val="24"/>
          <w:szCs w:val="24"/>
        </w:rPr>
        <w:t>wykonane roboty budowlane oraz zamontowane materiały i urządzenia na okres ………..</w:t>
      </w:r>
      <w:r w:rsidRPr="00821EB4">
        <w:rPr>
          <w:rStyle w:val="Odwoanieprzypisudolnego"/>
          <w:rFonts w:ascii="Times New Roman" w:hAnsi="Times New Roman"/>
          <w:sz w:val="24"/>
          <w:szCs w:val="24"/>
        </w:rPr>
        <w:footnoteReference w:id="2"/>
      </w:r>
      <w:r w:rsidRPr="00821EB4">
        <w:rPr>
          <w:rFonts w:ascii="Times New Roman" w:hAnsi="Times New Roman" w:cs="Times New Roman"/>
          <w:sz w:val="24"/>
          <w:szCs w:val="24"/>
        </w:rPr>
        <w:t xml:space="preserve"> miesięcy licząc od dnia podpisania </w:t>
      </w:r>
      <w:r w:rsidR="00CC1DC8">
        <w:rPr>
          <w:rFonts w:ascii="Times New Roman" w:hAnsi="Times New Roman" w:cs="Times New Roman"/>
          <w:sz w:val="24"/>
          <w:szCs w:val="24"/>
        </w:rPr>
        <w:t xml:space="preserve">bezusterkowego </w:t>
      </w:r>
      <w:r w:rsidRPr="00821EB4">
        <w:rPr>
          <w:rFonts w:ascii="Times New Roman" w:hAnsi="Times New Roman" w:cs="Times New Roman"/>
          <w:sz w:val="24"/>
          <w:szCs w:val="24"/>
        </w:rPr>
        <w:t>protokołu odbioru końcowego</w:t>
      </w:r>
      <w:r w:rsidR="00DE5DD7" w:rsidRPr="00821EB4">
        <w:rPr>
          <w:rFonts w:ascii="Times New Roman" w:hAnsi="Times New Roman" w:cs="Times New Roman"/>
          <w:sz w:val="24"/>
          <w:szCs w:val="24"/>
        </w:rPr>
        <w:t>.</w:t>
      </w:r>
      <w:r w:rsidR="0073680F" w:rsidRPr="00821EB4">
        <w:rPr>
          <w:rFonts w:ascii="Times New Roman" w:hAnsi="Times New Roman" w:cs="Times New Roman"/>
          <w:sz w:val="24"/>
          <w:szCs w:val="24"/>
        </w:rPr>
        <w:t xml:space="preserve"> </w:t>
      </w:r>
    </w:p>
    <w:p w14:paraId="55E5A774" w14:textId="77777777" w:rsidR="00727AB5" w:rsidRPr="00DC79D1"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DC79D1">
        <w:rPr>
          <w:rFonts w:ascii="Times New Roman" w:eastAsia="Calibri" w:hAnsi="Times New Roman" w:cs="Times New Roman"/>
          <w:sz w:val="24"/>
          <w:szCs w:val="24"/>
          <w:u w:val="single"/>
        </w:rPr>
        <w:t xml:space="preserve">Okres </w:t>
      </w:r>
      <w:r w:rsidRPr="00DC79D1">
        <w:rPr>
          <w:rFonts w:ascii="Times New Roman" w:eastAsia="Calibri" w:hAnsi="Times New Roman" w:cs="Times New Roman"/>
          <w:b/>
          <w:bCs/>
          <w:sz w:val="24"/>
          <w:szCs w:val="24"/>
          <w:u w:val="single"/>
        </w:rPr>
        <w:t>RĘKOJMI ZA WADY FIZYCZNE</w:t>
      </w:r>
      <w:r w:rsidRPr="00DC79D1">
        <w:rPr>
          <w:rFonts w:ascii="Times New Roman" w:eastAsia="Calibri" w:hAnsi="Times New Roman" w:cs="Times New Roman"/>
          <w:sz w:val="24"/>
          <w:szCs w:val="24"/>
          <w:u w:val="single"/>
        </w:rPr>
        <w:t xml:space="preserve"> </w:t>
      </w:r>
      <w:r w:rsidR="0073680F" w:rsidRPr="00DC79D1">
        <w:rPr>
          <w:rFonts w:ascii="Times New Roman" w:eastAsia="Calibri" w:hAnsi="Times New Roman" w:cs="Times New Roman"/>
          <w:sz w:val="24"/>
          <w:szCs w:val="24"/>
          <w:u w:val="single"/>
        </w:rPr>
        <w:t xml:space="preserve">na wykonane roboty budowlane oraz zamontowane materiały </w:t>
      </w:r>
      <w:r w:rsidR="0050099A" w:rsidRPr="00DC79D1">
        <w:rPr>
          <w:rFonts w:ascii="Times New Roman" w:eastAsia="Calibri" w:hAnsi="Times New Roman" w:cs="Times New Roman"/>
          <w:sz w:val="24"/>
          <w:szCs w:val="24"/>
          <w:u w:val="single"/>
        </w:rPr>
        <w:t>i</w:t>
      </w:r>
      <w:r w:rsidR="0050099A">
        <w:rPr>
          <w:rFonts w:ascii="Times New Roman" w:eastAsia="Calibri" w:hAnsi="Times New Roman" w:cs="Times New Roman"/>
          <w:sz w:val="24"/>
          <w:szCs w:val="24"/>
          <w:u w:val="single"/>
        </w:rPr>
        <w:t> </w:t>
      </w:r>
      <w:r w:rsidR="0073680F" w:rsidRPr="00DC79D1">
        <w:rPr>
          <w:rFonts w:ascii="Times New Roman" w:eastAsia="Calibri" w:hAnsi="Times New Roman" w:cs="Times New Roman"/>
          <w:sz w:val="24"/>
          <w:szCs w:val="24"/>
          <w:u w:val="single"/>
        </w:rPr>
        <w:t>urządzenia</w:t>
      </w:r>
      <w:r w:rsidRPr="00DC79D1">
        <w:rPr>
          <w:rFonts w:ascii="Times New Roman" w:eastAsia="Calibri" w:hAnsi="Times New Roman" w:cs="Times New Roman"/>
          <w:sz w:val="24"/>
          <w:szCs w:val="24"/>
          <w:u w:val="single"/>
        </w:rPr>
        <w:t xml:space="preserve"> wynosi wolą stron </w:t>
      </w:r>
      <w:r w:rsidR="00C4358E" w:rsidRPr="00DC79D1">
        <w:rPr>
          <w:rFonts w:ascii="Times New Roman" w:eastAsia="Calibri" w:hAnsi="Times New Roman" w:cs="Times New Roman"/>
          <w:sz w:val="24"/>
          <w:szCs w:val="24"/>
          <w:u w:val="single"/>
        </w:rPr>
        <w:t>………..</w:t>
      </w:r>
      <w:r w:rsidRPr="00DC79D1">
        <w:rPr>
          <w:rFonts w:ascii="Times New Roman" w:eastAsia="Calibri" w:hAnsi="Times New Roman" w:cs="Times New Roman"/>
          <w:sz w:val="24"/>
          <w:szCs w:val="24"/>
          <w:u w:val="single"/>
        </w:rPr>
        <w:t xml:space="preserve"> miesięcy </w:t>
      </w:r>
      <w:r w:rsidRPr="00DC79D1">
        <w:rPr>
          <w:rFonts w:ascii="Times New Roman" w:eastAsia="Calibri" w:hAnsi="Times New Roman" w:cs="Times New Roman"/>
          <w:sz w:val="24"/>
          <w:szCs w:val="24"/>
        </w:rPr>
        <w:t>.</w:t>
      </w:r>
      <w:r w:rsidR="0073680F" w:rsidRPr="00DC79D1">
        <w:rPr>
          <w:rFonts w:ascii="Times New Roman" w:eastAsia="Calibri" w:hAnsi="Times New Roman" w:cs="Times New Roman"/>
          <w:sz w:val="24"/>
          <w:szCs w:val="24"/>
        </w:rPr>
        <w:t>.</w:t>
      </w:r>
    </w:p>
    <w:p w14:paraId="6655FDE8"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Wykonawca zobowiązuje się w dniu końcowego odbioru zapewnić Zamawiającego, w formie pisemnej, </w:t>
      </w:r>
      <w:r w:rsidR="009B0941" w:rsidRPr="009B0941">
        <w:rPr>
          <w:rFonts w:ascii="Times New Roman" w:eastAsia="Calibri" w:hAnsi="Times New Roman" w:cs="Times New Roman"/>
          <w:sz w:val="24"/>
          <w:szCs w:val="24"/>
        </w:rPr>
        <w:t>że roboty budowlane zostały wykonane zgodnie z dokumentacją projektową, zasadami wiedzy technicznej oraz obowiązującymi przepisami, a na dzień odbioru są wolne od wad fizycznych i prawnych. Wykonawca oświadcza ponadto, że ujawnił Zamawiającemu wszystkie znane mu wady i nieprawidłowości dotyczące robót. Oświadczenie stanowi element dokumentacji odbiorowej, a jego brak uprawnia Zamawiającego do odmowy dokonania odbioru końcowego. Złożenie oświadczenia nie ogranicza odpowiedzialności Wykonawcy z tytułu rękojmi i gwarancji, a ujawnienie wad sprzecznych z treścią oświadczenia stanowi podstawę do uznania ich za wady istotne.</w:t>
      </w:r>
    </w:p>
    <w:p w14:paraId="0BFA9549"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Niezależnie od uprawnień z tytułu rękojmi Wykonawca udziela gwarancji na wykonane prace budowlane, instalacyjne oraz zobowiązuje się do usunięcia wad fizycznych, jeżeli wady te ujawnią się w ciągu terminu określonego gwarancją.</w:t>
      </w:r>
    </w:p>
    <w:p w14:paraId="273DC97E"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Zamawiający może wykonywać uprawnienia z tytułu rękojmi za wady fizyczne, niezależnie od uprawnień wynikających z gwarancji. </w:t>
      </w:r>
    </w:p>
    <w:p w14:paraId="0867B48D"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W przypadku wystąpienia wad objętych odpowiedzialnością </w:t>
      </w:r>
      <w:r w:rsidR="00BE4711">
        <w:rPr>
          <w:rFonts w:ascii="Times New Roman" w:eastAsia="Calibri" w:hAnsi="Times New Roman" w:cs="Times New Roman"/>
          <w:sz w:val="24"/>
          <w:szCs w:val="24"/>
        </w:rPr>
        <w:t>W</w:t>
      </w:r>
      <w:r w:rsidR="00BE4711" w:rsidRPr="00821EB4">
        <w:rPr>
          <w:rFonts w:ascii="Times New Roman" w:eastAsia="Calibri" w:hAnsi="Times New Roman" w:cs="Times New Roman"/>
          <w:sz w:val="24"/>
          <w:szCs w:val="24"/>
        </w:rPr>
        <w:t xml:space="preserve">ykonawcy </w:t>
      </w:r>
      <w:r w:rsidRPr="00821EB4">
        <w:rPr>
          <w:rFonts w:ascii="Times New Roman" w:eastAsia="Calibri" w:hAnsi="Times New Roman" w:cs="Times New Roman"/>
          <w:sz w:val="24"/>
          <w:szCs w:val="24"/>
        </w:rPr>
        <w:t>z tytułu gwarancji lub rękojmi  Wykonawca zobowiązany jest do ich usunięcia w terminie 14 dni, licząc od dnia powiadomienia go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wadzie, w ramach wynagrodzenia, o którym mowa w § 3, w przypadkach uzasadnionych </w:t>
      </w:r>
      <w:r w:rsidR="00BE4711">
        <w:rPr>
          <w:rFonts w:ascii="Times New Roman" w:eastAsia="Calibri" w:hAnsi="Times New Roman" w:cs="Times New Roman"/>
          <w:sz w:val="24"/>
          <w:szCs w:val="24"/>
        </w:rPr>
        <w:t>Z</w:t>
      </w:r>
      <w:r w:rsidR="00BE4711" w:rsidRPr="00821EB4">
        <w:rPr>
          <w:rFonts w:ascii="Times New Roman" w:eastAsia="Calibri" w:hAnsi="Times New Roman" w:cs="Times New Roman"/>
          <w:sz w:val="24"/>
          <w:szCs w:val="24"/>
        </w:rPr>
        <w:t xml:space="preserve">amawiający </w:t>
      </w:r>
      <w:r w:rsidRPr="00821EB4">
        <w:rPr>
          <w:rFonts w:ascii="Times New Roman" w:eastAsia="Calibri" w:hAnsi="Times New Roman" w:cs="Times New Roman"/>
          <w:sz w:val="24"/>
          <w:szCs w:val="24"/>
        </w:rPr>
        <w:t>ma</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prawo wyznaczyć dłuższy termin usunięcia wady na wniosek </w:t>
      </w:r>
      <w:r w:rsidR="00BE4711">
        <w:rPr>
          <w:rFonts w:ascii="Times New Roman" w:eastAsia="Calibri" w:hAnsi="Times New Roman" w:cs="Times New Roman"/>
          <w:sz w:val="24"/>
          <w:szCs w:val="24"/>
        </w:rPr>
        <w:t>W</w:t>
      </w:r>
      <w:r w:rsidR="00BE4711" w:rsidRPr="00821EB4">
        <w:rPr>
          <w:rFonts w:ascii="Times New Roman" w:eastAsia="Calibri" w:hAnsi="Times New Roman" w:cs="Times New Roman"/>
          <w:sz w:val="24"/>
          <w:szCs w:val="24"/>
        </w:rPr>
        <w:t>ykonawcy</w:t>
      </w:r>
      <w:r w:rsidRPr="00821EB4">
        <w:rPr>
          <w:rFonts w:ascii="Times New Roman" w:eastAsia="Calibri" w:hAnsi="Times New Roman" w:cs="Times New Roman"/>
          <w:sz w:val="24"/>
          <w:szCs w:val="24"/>
        </w:rPr>
        <w:t>.</w:t>
      </w:r>
    </w:p>
    <w:p w14:paraId="0D864D88"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W szczególnych przypadkach, gdy wada stanowi zagrożenie dla życia lub zdrowia ludzi lub </w:t>
      </w:r>
      <w:r w:rsidR="00B06549">
        <w:rPr>
          <w:rFonts w:ascii="Times New Roman" w:eastAsia="Calibri" w:hAnsi="Times New Roman" w:cs="Times New Roman"/>
          <w:sz w:val="24"/>
          <w:szCs w:val="24"/>
        </w:rPr>
        <w:t xml:space="preserve">stanowi </w:t>
      </w:r>
      <w:r w:rsidRPr="00821EB4">
        <w:rPr>
          <w:rFonts w:ascii="Times New Roman" w:eastAsia="Calibri" w:hAnsi="Times New Roman" w:cs="Times New Roman"/>
          <w:sz w:val="24"/>
          <w:szCs w:val="24"/>
        </w:rPr>
        <w:t>szkod</w:t>
      </w:r>
      <w:r w:rsidR="00B06549">
        <w:rPr>
          <w:rFonts w:ascii="Times New Roman" w:eastAsia="Calibri" w:hAnsi="Times New Roman" w:cs="Times New Roman"/>
          <w:sz w:val="24"/>
          <w:szCs w:val="24"/>
        </w:rPr>
        <w:t>ę</w:t>
      </w:r>
      <w:r w:rsidRPr="00821EB4">
        <w:rPr>
          <w:rFonts w:ascii="Times New Roman" w:eastAsia="Calibri" w:hAnsi="Times New Roman" w:cs="Times New Roman"/>
          <w:sz w:val="24"/>
          <w:szCs w:val="24"/>
        </w:rPr>
        <w:t xml:space="preserve"> </w:t>
      </w:r>
      <w:r w:rsidR="00B06549">
        <w:rPr>
          <w:rFonts w:ascii="Times New Roman" w:eastAsia="Calibri" w:hAnsi="Times New Roman" w:cs="Times New Roman"/>
          <w:sz w:val="24"/>
          <w:szCs w:val="24"/>
        </w:rPr>
        <w:t xml:space="preserve">o </w:t>
      </w:r>
      <w:r w:rsidRPr="00821EB4">
        <w:rPr>
          <w:rFonts w:ascii="Times New Roman" w:eastAsia="Calibri" w:hAnsi="Times New Roman" w:cs="Times New Roman"/>
          <w:sz w:val="24"/>
          <w:szCs w:val="24"/>
        </w:rPr>
        <w:t>bardzo dużych rozmiarach, Wykonawca zobowiązany jest do niezwłocznego zabezpieczenia miejsca awarii w celu usunięcia zagrożeń lub niedopuszczenia do powiększenia się szkody.</w:t>
      </w:r>
    </w:p>
    <w:p w14:paraId="745918BE"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lastRenderedPageBreak/>
        <w:t>Powiadomienie o wystąpieniu wady Zamawiający zgłasza Wykonawcy telefonicznie, mailowo, a następnie pisemnie w drodze listu poleconego potwierdza wystąpienie wady.</w:t>
      </w:r>
    </w:p>
    <w:p w14:paraId="19173606" w14:textId="77777777" w:rsidR="00727AB5" w:rsidRPr="00821EB4" w:rsidRDefault="00727AB5" w:rsidP="00821EB4">
      <w:pPr>
        <w:numPr>
          <w:ilvl w:val="0"/>
          <w:numId w:val="7"/>
        </w:numPr>
        <w:autoSpaceDE w:val="0"/>
        <w:autoSpaceDN w:val="0"/>
        <w:adjustRightInd w:val="0"/>
        <w:spacing w:before="0" w:line="276" w:lineRule="auto"/>
        <w:ind w:left="284"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 przypadku nieusunięcia wad we wskazanym terminie, Zamawiający może usunąć wady na koszt i</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ryzyko Wykonawcy.</w:t>
      </w:r>
    </w:p>
    <w:p w14:paraId="2A80478B" w14:textId="77777777" w:rsidR="00727AB5" w:rsidRPr="00821EB4" w:rsidRDefault="00727AB5" w:rsidP="00821EB4">
      <w:pPr>
        <w:numPr>
          <w:ilvl w:val="0"/>
          <w:numId w:val="7"/>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Zamawiający ma prawo do dochodzenia odszkodowania uzupełniającego do wysokości rzeczywiście poniesionej szkody.</w:t>
      </w:r>
    </w:p>
    <w:p w14:paraId="16455E4A" w14:textId="77777777" w:rsidR="00727AB5" w:rsidRPr="00821EB4" w:rsidRDefault="00727AB5" w:rsidP="00821EB4">
      <w:pPr>
        <w:numPr>
          <w:ilvl w:val="0"/>
          <w:numId w:val="7"/>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W przypadku, gdy usunięcie wady będzie trwało dłużej niż 14 dni lub ze względów technologicznych prace powinny być wykonane w innym terminie, należy termin ten uzgodnić z Zamawiającym.</w:t>
      </w:r>
    </w:p>
    <w:p w14:paraId="7E3EF899" w14:textId="77777777" w:rsidR="00727AB5" w:rsidRPr="00821EB4" w:rsidRDefault="009B0941" w:rsidP="00821EB4">
      <w:pPr>
        <w:numPr>
          <w:ilvl w:val="0"/>
          <w:numId w:val="7"/>
        </w:numPr>
        <w:autoSpaceDE w:val="0"/>
        <w:autoSpaceDN w:val="0"/>
        <w:adjustRightInd w:val="0"/>
        <w:spacing w:before="0" w:line="276" w:lineRule="auto"/>
        <w:ind w:left="284" w:hanging="42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Termin gwarancji ulega przedłużeniu o czas faktycznego usuwania każdej wady, jeżeli powiadomienie o jej wystąpieniu nastąpiło w okresie obowiązywania gwarancji. Czas faktycznego usuwania wady obejmuje wyłącznie okres wykonywania czynności naprawczych, potwierdzony protokołem usunięcia wady.</w:t>
      </w:r>
    </w:p>
    <w:p w14:paraId="50D3FCDE"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W okresie gwarancji Wykonawca jest odpowiedzialny wobec Zamawiającego za naprawienie wszelkich wad i usterek w wykonanych robotach oraz zamontowanych urządzeniach i</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materiałach, które powstały w wyniku użytkowania uszkodzonych urządzeń lub materiałów oraz wadliwie wykonanych robót.</w:t>
      </w:r>
    </w:p>
    <w:p w14:paraId="6F98B114"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W okresie gwarancji jakości Wykonawca zobowiązany jest do pisemnego zawiadomienia Zamawiającego w terminie 7 dni o:</w:t>
      </w:r>
    </w:p>
    <w:p w14:paraId="4FCE43B3"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zmianie siedziby lub nazwy Wykonawcy,</w:t>
      </w:r>
    </w:p>
    <w:p w14:paraId="3708188C"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zmianie osób reprezentujących Wykonawcę,</w:t>
      </w:r>
    </w:p>
    <w:p w14:paraId="4CA289A0"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złożeniu wniosku o ogłoszeniu upadłości,</w:t>
      </w:r>
    </w:p>
    <w:p w14:paraId="1286A601"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wszczęciu postępowania upadłościowego,</w:t>
      </w:r>
    </w:p>
    <w:p w14:paraId="529B36E6"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ogłoszeniu swojej likwidacji,</w:t>
      </w:r>
    </w:p>
    <w:p w14:paraId="2795FAC9" w14:textId="77777777" w:rsidR="00727AB5" w:rsidRPr="00821EB4" w:rsidRDefault="00727AB5" w:rsidP="00821EB4">
      <w:pPr>
        <w:pStyle w:val="Standard"/>
        <w:numPr>
          <w:ilvl w:val="0"/>
          <w:numId w:val="8"/>
        </w:numPr>
        <w:tabs>
          <w:tab w:val="left" w:pos="851"/>
        </w:tabs>
        <w:spacing w:line="276" w:lineRule="auto"/>
        <w:ind w:left="1134" w:hanging="425"/>
        <w:jc w:val="both"/>
        <w:rPr>
          <w:rFonts w:cs="Times New Roman"/>
        </w:rPr>
      </w:pPr>
      <w:r w:rsidRPr="00821EB4">
        <w:rPr>
          <w:rFonts w:cs="Times New Roman"/>
        </w:rPr>
        <w:t>zawieszeniu działalności</w:t>
      </w:r>
    </w:p>
    <w:p w14:paraId="3FC2B3B5"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b/>
          <w:sz w:val="24"/>
          <w:szCs w:val="24"/>
        </w:rPr>
        <w:t xml:space="preserve">Udzielając gwarancji Wykonawca zapewnia przez okres udzielonej gwarancji bezpłatne czynności przeglądów gwarancyjnych </w:t>
      </w:r>
      <w:r w:rsidRPr="00821EB4">
        <w:rPr>
          <w:rFonts w:ascii="Times New Roman" w:hAnsi="Times New Roman" w:cs="Times New Roman"/>
          <w:b/>
          <w:sz w:val="24"/>
          <w:szCs w:val="24"/>
          <w:u w:val="single"/>
        </w:rPr>
        <w:t>w okresie udzielonej w ofercie gwarancji</w:t>
      </w:r>
      <w:r w:rsidRPr="00821EB4">
        <w:rPr>
          <w:rFonts w:ascii="Times New Roman" w:hAnsi="Times New Roman" w:cs="Times New Roman"/>
          <w:b/>
          <w:sz w:val="24"/>
          <w:szCs w:val="24"/>
        </w:rPr>
        <w:t xml:space="preserve">. </w:t>
      </w:r>
    </w:p>
    <w:p w14:paraId="2B74F38F" w14:textId="77777777" w:rsidR="009B0941" w:rsidRPr="009B0941" w:rsidRDefault="009B0941" w:rsidP="009B0941">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bookmarkStart w:id="15" w:name="_Hlk204005711"/>
      <w:r w:rsidRPr="009B0941">
        <w:rPr>
          <w:rFonts w:ascii="Times New Roman" w:hAnsi="Times New Roman" w:cs="Times New Roman"/>
          <w:sz w:val="24"/>
          <w:szCs w:val="24"/>
        </w:rPr>
        <w:t>Przeglądy gwarancyjne przeprowadzane będą do końca każdego roku kalendarzowego rozpoczynając od roku następującego po dacie końcowego odbioru robót, do czasu upływu terminu gwarancji lub rękojmi (w zależności od tego, które zdarzenie wystąpi później), przy czym ostatni przegląd gwarancyjny nie później niż na 30 dni przez upływem okresu gwarancji wskazanego w ofercie Wykonawcy i objętego kryterium oceny ofert. Przeglądy przeprowadzane będą komisyjnie przy udziale upoważnionych przedstawicieli Zamawiającego</w:t>
      </w:r>
      <w:r>
        <w:rPr>
          <w:rFonts w:ascii="Times New Roman" w:hAnsi="Times New Roman" w:cs="Times New Roman"/>
          <w:sz w:val="24"/>
          <w:szCs w:val="24"/>
        </w:rPr>
        <w:t xml:space="preserve">, </w:t>
      </w:r>
      <w:r w:rsidRPr="009B0941">
        <w:rPr>
          <w:rFonts w:ascii="Times New Roman" w:hAnsi="Times New Roman" w:cs="Times New Roman"/>
          <w:sz w:val="24"/>
          <w:szCs w:val="24"/>
        </w:rPr>
        <w:t xml:space="preserve">Inspektora Nadzoru oraz Wykonawcy. </w:t>
      </w:r>
    </w:p>
    <w:p w14:paraId="40B06F65" w14:textId="77777777" w:rsidR="00727AB5" w:rsidRPr="009B0941" w:rsidRDefault="009B0941" w:rsidP="009B0941">
      <w:pPr>
        <w:autoSpaceDE w:val="0"/>
        <w:autoSpaceDN w:val="0"/>
        <w:adjustRightInd w:val="0"/>
        <w:spacing w:before="0" w:line="276" w:lineRule="auto"/>
        <w:ind w:left="284" w:right="20"/>
        <w:contextualSpacing/>
        <w:rPr>
          <w:rFonts w:ascii="Times New Roman" w:eastAsia="Calibri" w:hAnsi="Times New Roman" w:cs="Times New Roman"/>
          <w:sz w:val="24"/>
          <w:szCs w:val="24"/>
        </w:rPr>
      </w:pPr>
      <w:r w:rsidRPr="009B0941">
        <w:rPr>
          <w:rFonts w:ascii="Times New Roman" w:hAnsi="Times New Roman" w:cs="Times New Roman"/>
          <w:sz w:val="24"/>
          <w:szCs w:val="24"/>
        </w:rPr>
        <w:t>W przypadku dokonania cesji praw z gwarancji zgodnie z § 11 pkt 21–24 niniejszej Umowy, obowiązki Wykonawcy związane z udziałem w przeglądach gwarancyjnych wykonywane będą wobec jednostki, na rzecz której dokonano cesji. Jednostka ta przejmuje prawo do organizacji i przeprowadzania przeglądów gwarancyjnych, sporządzania protokołów oraz zgłaszania stwierdzonych wad. Nieobecność Wykonawcy nie wstrzymuje przeprowadzenia przeglądu, a jednostka przejmująca prawa z gwarancji przesyła Wykonawcy protokół z przeglądu wraz z wezwaniem do usunięcia stwierdzonych wad i usterek w terminie określonym przez tę jednostkę.</w:t>
      </w:r>
      <w:r w:rsidR="009A2D6D" w:rsidRPr="009B0941">
        <w:rPr>
          <w:rFonts w:ascii="Times New Roman" w:hAnsi="Times New Roman" w:cs="Times New Roman"/>
          <w:sz w:val="24"/>
          <w:szCs w:val="24"/>
        </w:rPr>
        <w:t xml:space="preserve"> </w:t>
      </w:r>
    </w:p>
    <w:bookmarkEnd w:id="15"/>
    <w:p w14:paraId="4BAE433E"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 xml:space="preserve">Stwierdzone podczas okresowego przeglądu gwarancyjnego wady i usterki objęte rękojmią lub gwarancją </w:t>
      </w:r>
      <w:r w:rsidR="00D064B3">
        <w:rPr>
          <w:rFonts w:ascii="Times New Roman" w:hAnsi="Times New Roman" w:cs="Times New Roman"/>
          <w:sz w:val="24"/>
          <w:szCs w:val="24"/>
        </w:rPr>
        <w:t>W</w:t>
      </w:r>
      <w:r w:rsidR="00D064B3" w:rsidRPr="00821EB4">
        <w:rPr>
          <w:rFonts w:ascii="Times New Roman" w:hAnsi="Times New Roman" w:cs="Times New Roman"/>
          <w:sz w:val="24"/>
          <w:szCs w:val="24"/>
        </w:rPr>
        <w:t xml:space="preserve">ykonawca </w:t>
      </w:r>
      <w:r w:rsidRPr="00821EB4">
        <w:rPr>
          <w:rFonts w:ascii="Times New Roman" w:hAnsi="Times New Roman" w:cs="Times New Roman"/>
          <w:sz w:val="24"/>
          <w:szCs w:val="24"/>
        </w:rPr>
        <w:t>powinien na własny koszt usunąć nie później, niż w ciągu 7 dni od daty podpisania protokołu z okresowego przeglądu gwarancyjnego, chyba, że wykaże, że usunięcie wad w tym terminie jest niemożliwe.</w:t>
      </w:r>
    </w:p>
    <w:p w14:paraId="77567B49"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lastRenderedPageBreak/>
        <w:t xml:space="preserve">Jeżeli Wykonawca nie usunie wad w terminie określonym w ust. 17, Zamawiający może zlecić usunięcie ich stronie trzeciej na koszt i ryzyko Wykonawcy. W tym przypadku koszty usuwania wad będą pokrywane w pierwszej kolejności z kwoty zatrzymanej tytułem zabezpieczenia należytego wykonania Umowy. </w:t>
      </w:r>
    </w:p>
    <w:p w14:paraId="4BC49096" w14:textId="77777777" w:rsidR="00727AB5" w:rsidRPr="00821EB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Zamawiający obciąży wykonawcę kosztami wykonania zastępczego, o którym mowa w ust. 18</w:t>
      </w:r>
      <w:r w:rsidR="00D064B3">
        <w:rPr>
          <w:rFonts w:ascii="Times New Roman" w:hAnsi="Times New Roman" w:cs="Times New Roman"/>
          <w:sz w:val="24"/>
          <w:szCs w:val="24"/>
        </w:rPr>
        <w:t>.</w:t>
      </w:r>
      <w:r w:rsidRPr="00821EB4">
        <w:rPr>
          <w:rFonts w:ascii="Times New Roman" w:hAnsi="Times New Roman" w:cs="Times New Roman"/>
          <w:sz w:val="24"/>
          <w:szCs w:val="24"/>
        </w:rPr>
        <w:t xml:space="preserve"> Wykonawca</w:t>
      </w:r>
      <w:r w:rsidR="001A00DD">
        <w:rPr>
          <w:rFonts w:ascii="Times New Roman" w:hAnsi="Times New Roman" w:cs="Times New Roman"/>
          <w:sz w:val="24"/>
          <w:szCs w:val="24"/>
        </w:rPr>
        <w:t xml:space="preserve">, w przypadku wyczerpania </w:t>
      </w:r>
      <w:r w:rsidR="001A00DD" w:rsidRPr="001A00DD">
        <w:rPr>
          <w:rFonts w:ascii="Times New Roman" w:hAnsi="Times New Roman" w:cs="Times New Roman"/>
          <w:sz w:val="24"/>
          <w:szCs w:val="24"/>
        </w:rPr>
        <w:t>kwoty zatrzymanej tytułem zabezpieczenia należytego wykonania Umowy</w:t>
      </w:r>
      <w:r w:rsidR="001A00DD">
        <w:rPr>
          <w:rFonts w:ascii="Times New Roman" w:hAnsi="Times New Roman" w:cs="Times New Roman"/>
          <w:sz w:val="24"/>
          <w:szCs w:val="24"/>
        </w:rPr>
        <w:t>,</w:t>
      </w:r>
      <w:r w:rsidRPr="00821EB4">
        <w:rPr>
          <w:rFonts w:ascii="Times New Roman" w:hAnsi="Times New Roman" w:cs="Times New Roman"/>
          <w:sz w:val="24"/>
          <w:szCs w:val="24"/>
        </w:rPr>
        <w:t xml:space="preserve"> jest zobowiązany zwrócić </w:t>
      </w:r>
      <w:r w:rsidR="00C747A3">
        <w:rPr>
          <w:rFonts w:ascii="Times New Roman" w:hAnsi="Times New Roman" w:cs="Times New Roman"/>
          <w:sz w:val="24"/>
          <w:szCs w:val="24"/>
        </w:rPr>
        <w:t>Z</w:t>
      </w:r>
      <w:r w:rsidR="00C747A3" w:rsidRPr="00821EB4">
        <w:rPr>
          <w:rFonts w:ascii="Times New Roman" w:hAnsi="Times New Roman" w:cs="Times New Roman"/>
          <w:sz w:val="24"/>
          <w:szCs w:val="24"/>
        </w:rPr>
        <w:t>amawiające</w:t>
      </w:r>
      <w:r w:rsidR="00C747A3">
        <w:rPr>
          <w:rFonts w:ascii="Times New Roman" w:hAnsi="Times New Roman" w:cs="Times New Roman"/>
          <w:sz w:val="24"/>
          <w:szCs w:val="24"/>
        </w:rPr>
        <w:t>mu</w:t>
      </w:r>
      <w:r w:rsidR="00C747A3" w:rsidRPr="00821EB4">
        <w:rPr>
          <w:rFonts w:ascii="Times New Roman" w:hAnsi="Times New Roman" w:cs="Times New Roman"/>
          <w:sz w:val="24"/>
          <w:szCs w:val="24"/>
        </w:rPr>
        <w:t xml:space="preserve"> </w:t>
      </w:r>
      <w:r w:rsidRPr="00821EB4">
        <w:rPr>
          <w:rFonts w:ascii="Times New Roman" w:hAnsi="Times New Roman" w:cs="Times New Roman"/>
          <w:sz w:val="24"/>
          <w:szCs w:val="24"/>
        </w:rPr>
        <w:t>kwotę wykonania zastępczego w ciągu 14 dni od</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dnia otrzymania wezwania do zapłaty pod rygorem naliczenia odsetek ustawowych.  </w:t>
      </w:r>
    </w:p>
    <w:p w14:paraId="4EEBA814" w14:textId="77777777" w:rsidR="00727AB5" w:rsidRPr="003651D4" w:rsidRDefault="00727AB5" w:rsidP="00821EB4">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821EB4">
        <w:rPr>
          <w:rFonts w:ascii="Times New Roman" w:hAnsi="Times New Roman" w:cs="Times New Roman"/>
          <w:sz w:val="24"/>
          <w:szCs w:val="24"/>
        </w:rPr>
        <w:t xml:space="preserve">Niezależnie od okresowych przeglądów gwarancyjnych </w:t>
      </w:r>
      <w:r w:rsidR="00E87190">
        <w:rPr>
          <w:rFonts w:ascii="Times New Roman" w:hAnsi="Times New Roman" w:cs="Times New Roman"/>
          <w:sz w:val="24"/>
          <w:szCs w:val="24"/>
        </w:rPr>
        <w:t>W</w:t>
      </w:r>
      <w:r w:rsidR="00E87190" w:rsidRPr="00821EB4">
        <w:rPr>
          <w:rFonts w:ascii="Times New Roman" w:hAnsi="Times New Roman" w:cs="Times New Roman"/>
          <w:sz w:val="24"/>
          <w:szCs w:val="24"/>
        </w:rPr>
        <w:t xml:space="preserve">ykonawca </w:t>
      </w:r>
      <w:r w:rsidRPr="00821EB4">
        <w:rPr>
          <w:rFonts w:ascii="Times New Roman" w:hAnsi="Times New Roman" w:cs="Times New Roman"/>
          <w:sz w:val="24"/>
          <w:szCs w:val="24"/>
        </w:rPr>
        <w:t xml:space="preserve">powinien wykonać ocenę zgłoszeń gwarancyjnych </w:t>
      </w:r>
      <w:r w:rsidR="00E87190">
        <w:rPr>
          <w:rFonts w:ascii="Times New Roman" w:hAnsi="Times New Roman" w:cs="Times New Roman"/>
          <w:sz w:val="24"/>
          <w:szCs w:val="24"/>
        </w:rPr>
        <w:t>Z</w:t>
      </w:r>
      <w:r w:rsidR="00E87190" w:rsidRPr="00821EB4">
        <w:rPr>
          <w:rFonts w:ascii="Times New Roman" w:hAnsi="Times New Roman" w:cs="Times New Roman"/>
          <w:sz w:val="24"/>
          <w:szCs w:val="24"/>
        </w:rPr>
        <w:t xml:space="preserve">amawiającego </w:t>
      </w:r>
      <w:r w:rsidRPr="00821EB4">
        <w:rPr>
          <w:rFonts w:ascii="Times New Roman" w:hAnsi="Times New Roman" w:cs="Times New Roman"/>
          <w:sz w:val="24"/>
          <w:szCs w:val="24"/>
        </w:rPr>
        <w:t>w przypadku ich skierowania do </w:t>
      </w:r>
      <w:r w:rsidR="00E87190">
        <w:rPr>
          <w:rFonts w:ascii="Times New Roman" w:hAnsi="Times New Roman" w:cs="Times New Roman"/>
          <w:sz w:val="24"/>
          <w:szCs w:val="24"/>
        </w:rPr>
        <w:t>W</w:t>
      </w:r>
      <w:r w:rsidR="00E87190" w:rsidRPr="00821EB4">
        <w:rPr>
          <w:rFonts w:ascii="Times New Roman" w:hAnsi="Times New Roman" w:cs="Times New Roman"/>
          <w:sz w:val="24"/>
          <w:szCs w:val="24"/>
        </w:rPr>
        <w:t xml:space="preserve">ykonawcy </w:t>
      </w:r>
      <w:r w:rsidRPr="00821EB4">
        <w:rPr>
          <w:rFonts w:ascii="Times New Roman" w:hAnsi="Times New Roman" w:cs="Times New Roman"/>
          <w:sz w:val="24"/>
          <w:szCs w:val="24"/>
        </w:rPr>
        <w:t>w</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związku z podejrzeniem wystąpienia roszczeń gwarancyjnych </w:t>
      </w:r>
      <w:r w:rsidR="00E87190">
        <w:rPr>
          <w:rFonts w:ascii="Times New Roman" w:hAnsi="Times New Roman" w:cs="Times New Roman"/>
          <w:sz w:val="24"/>
          <w:szCs w:val="24"/>
        </w:rPr>
        <w:t>Z</w:t>
      </w:r>
      <w:r w:rsidR="00E87190" w:rsidRPr="00821EB4">
        <w:rPr>
          <w:rFonts w:ascii="Times New Roman" w:hAnsi="Times New Roman" w:cs="Times New Roman"/>
          <w:sz w:val="24"/>
          <w:szCs w:val="24"/>
        </w:rPr>
        <w:t xml:space="preserve">amawiającego </w:t>
      </w:r>
      <w:r w:rsidRPr="00821EB4">
        <w:rPr>
          <w:rFonts w:ascii="Times New Roman" w:hAnsi="Times New Roman" w:cs="Times New Roman"/>
          <w:sz w:val="24"/>
          <w:szCs w:val="24"/>
        </w:rPr>
        <w:t>– na zasadach określonych w karcie gwarancyjnej</w:t>
      </w:r>
      <w:r w:rsidR="009800CF" w:rsidRPr="00821EB4">
        <w:rPr>
          <w:rFonts w:ascii="Times New Roman" w:hAnsi="Times New Roman" w:cs="Times New Roman"/>
          <w:sz w:val="24"/>
          <w:szCs w:val="24"/>
        </w:rPr>
        <w:t xml:space="preserve">, której wzór stanowi załącznik </w:t>
      </w:r>
      <w:r w:rsidR="00271F15">
        <w:rPr>
          <w:rFonts w:ascii="Times New Roman" w:hAnsi="Times New Roman" w:cs="Times New Roman"/>
          <w:sz w:val="24"/>
          <w:szCs w:val="24"/>
        </w:rPr>
        <w:t>U</w:t>
      </w:r>
      <w:r w:rsidR="009800CF" w:rsidRPr="00821EB4">
        <w:rPr>
          <w:rFonts w:ascii="Times New Roman" w:hAnsi="Times New Roman" w:cs="Times New Roman"/>
          <w:sz w:val="24"/>
          <w:szCs w:val="24"/>
        </w:rPr>
        <w:t>mowy</w:t>
      </w:r>
      <w:r w:rsidRPr="00821EB4">
        <w:rPr>
          <w:rFonts w:ascii="Times New Roman" w:hAnsi="Times New Roman" w:cs="Times New Roman"/>
          <w:sz w:val="24"/>
          <w:szCs w:val="24"/>
        </w:rPr>
        <w:t>.</w:t>
      </w:r>
    </w:p>
    <w:p w14:paraId="419BDC16" w14:textId="77777777" w:rsidR="00E4790A" w:rsidRPr="00474ABE" w:rsidRDefault="00955C95" w:rsidP="00FB3661">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955C95">
        <w:rPr>
          <w:rFonts w:ascii="Times New Roman" w:eastAsia="Calibri" w:hAnsi="Times New Roman" w:cs="Times New Roman"/>
          <w:sz w:val="24"/>
          <w:szCs w:val="24"/>
        </w:rPr>
        <w:t xml:space="preserve">Zamawiający </w:t>
      </w:r>
      <w:r>
        <w:rPr>
          <w:rFonts w:ascii="Times New Roman" w:eastAsia="Calibri" w:hAnsi="Times New Roman" w:cs="Times New Roman"/>
          <w:sz w:val="24"/>
          <w:szCs w:val="24"/>
        </w:rPr>
        <w:t>n</w:t>
      </w:r>
      <w:r w:rsidR="00E4790A" w:rsidRPr="00474ABE">
        <w:rPr>
          <w:rFonts w:ascii="Times New Roman" w:eastAsia="Calibri" w:hAnsi="Times New Roman" w:cs="Times New Roman"/>
          <w:sz w:val="24"/>
          <w:szCs w:val="24"/>
        </w:rPr>
        <w:t xml:space="preserve">a podstawie art. 509 § 1 ustawy </w:t>
      </w:r>
      <w:r w:rsidR="004D6511" w:rsidRPr="004D6511">
        <w:rPr>
          <w:rFonts w:ascii="Times New Roman" w:eastAsia="Calibri" w:hAnsi="Times New Roman" w:cs="Times New Roman"/>
          <w:sz w:val="24"/>
          <w:szCs w:val="24"/>
        </w:rPr>
        <w:t>z dnia 23 kwietnia 1964 r. Kodeks cywilny (</w:t>
      </w:r>
      <w:proofErr w:type="spellStart"/>
      <w:r w:rsidR="004D6511" w:rsidRPr="004D6511">
        <w:rPr>
          <w:rFonts w:ascii="Times New Roman" w:eastAsia="Calibri" w:hAnsi="Times New Roman" w:cs="Times New Roman"/>
          <w:sz w:val="24"/>
          <w:szCs w:val="24"/>
        </w:rPr>
        <w:t>t.j</w:t>
      </w:r>
      <w:proofErr w:type="spellEnd"/>
      <w:r w:rsidR="004D6511" w:rsidRPr="004D6511">
        <w:rPr>
          <w:rFonts w:ascii="Times New Roman" w:eastAsia="Calibri" w:hAnsi="Times New Roman" w:cs="Times New Roman"/>
          <w:sz w:val="24"/>
          <w:szCs w:val="24"/>
        </w:rPr>
        <w:t>. Dz. U. z</w:t>
      </w:r>
      <w:r w:rsidR="004D6511">
        <w:rPr>
          <w:rFonts w:ascii="Times New Roman" w:eastAsia="Calibri" w:hAnsi="Times New Roman" w:cs="Times New Roman"/>
          <w:sz w:val="24"/>
          <w:szCs w:val="24"/>
        </w:rPr>
        <w:t> </w:t>
      </w:r>
      <w:r w:rsidR="004D6511" w:rsidRPr="004D6511">
        <w:rPr>
          <w:rFonts w:ascii="Times New Roman" w:eastAsia="Calibri" w:hAnsi="Times New Roman" w:cs="Times New Roman"/>
          <w:sz w:val="24"/>
          <w:szCs w:val="24"/>
        </w:rPr>
        <w:t xml:space="preserve">2024 r. poz. 1061 z </w:t>
      </w:r>
      <w:proofErr w:type="spellStart"/>
      <w:r w:rsidR="004D6511" w:rsidRPr="004D6511">
        <w:rPr>
          <w:rFonts w:ascii="Times New Roman" w:eastAsia="Calibri" w:hAnsi="Times New Roman" w:cs="Times New Roman"/>
          <w:sz w:val="24"/>
          <w:szCs w:val="24"/>
        </w:rPr>
        <w:t>późn</w:t>
      </w:r>
      <w:proofErr w:type="spellEnd"/>
      <w:r w:rsidR="004D6511" w:rsidRPr="004D6511">
        <w:rPr>
          <w:rFonts w:ascii="Times New Roman" w:eastAsia="Calibri" w:hAnsi="Times New Roman" w:cs="Times New Roman"/>
          <w:sz w:val="24"/>
          <w:szCs w:val="24"/>
        </w:rPr>
        <w:t>. zm.)</w:t>
      </w:r>
      <w:r w:rsidR="00E4790A" w:rsidRPr="00474ABE">
        <w:rPr>
          <w:rFonts w:ascii="Times New Roman" w:eastAsia="Calibri" w:hAnsi="Times New Roman" w:cs="Times New Roman"/>
          <w:sz w:val="24"/>
          <w:szCs w:val="24"/>
        </w:rPr>
        <w:t xml:space="preserve">, zastrzega sobie prawo do dokonania cesji wszelkich praw z tytułu gwarancji dotyczącej przedmiotu niniejszej </w:t>
      </w:r>
      <w:r w:rsidR="00F1226D">
        <w:rPr>
          <w:rFonts w:ascii="Times New Roman" w:eastAsia="Calibri" w:hAnsi="Times New Roman" w:cs="Times New Roman"/>
          <w:sz w:val="24"/>
          <w:szCs w:val="24"/>
        </w:rPr>
        <w:t>U</w:t>
      </w:r>
      <w:r w:rsidR="00E4790A" w:rsidRPr="00474ABE">
        <w:rPr>
          <w:rFonts w:ascii="Times New Roman" w:eastAsia="Calibri" w:hAnsi="Times New Roman" w:cs="Times New Roman"/>
          <w:sz w:val="24"/>
          <w:szCs w:val="24"/>
        </w:rPr>
        <w:t xml:space="preserve">mowy, na rzecz jednostki budżetowej </w:t>
      </w:r>
      <w:r w:rsidR="000D24A9">
        <w:rPr>
          <w:rFonts w:ascii="Times New Roman" w:eastAsia="Calibri" w:hAnsi="Times New Roman" w:cs="Times New Roman"/>
          <w:sz w:val="24"/>
          <w:szCs w:val="24"/>
        </w:rPr>
        <w:t>Zarządu Dróg Miejskich</w:t>
      </w:r>
      <w:r w:rsidR="00CF614F" w:rsidRPr="001A00DD">
        <w:rPr>
          <w:rFonts w:ascii="Times New Roman" w:eastAsia="Calibri" w:hAnsi="Times New Roman" w:cs="Times New Roman"/>
          <w:sz w:val="24"/>
          <w:szCs w:val="24"/>
        </w:rPr>
        <w:t xml:space="preserve"> w Pabianicach</w:t>
      </w:r>
      <w:r w:rsidR="00E4790A" w:rsidRPr="001A00DD">
        <w:rPr>
          <w:rFonts w:ascii="Times New Roman" w:eastAsia="Calibri" w:hAnsi="Times New Roman" w:cs="Times New Roman"/>
          <w:sz w:val="24"/>
          <w:szCs w:val="24"/>
        </w:rPr>
        <w:t xml:space="preserve"> </w:t>
      </w:r>
      <w:r w:rsidR="00474ABE" w:rsidRPr="004D6511">
        <w:rPr>
          <w:rFonts w:ascii="Times New Roman" w:eastAsia="Calibri" w:hAnsi="Times New Roman" w:cs="Times New Roman"/>
          <w:sz w:val="24"/>
          <w:szCs w:val="24"/>
        </w:rPr>
        <w:t xml:space="preserve">ul. </w:t>
      </w:r>
      <w:r w:rsidR="000D24A9">
        <w:rPr>
          <w:rFonts w:ascii="Times New Roman" w:eastAsia="Calibri" w:hAnsi="Times New Roman" w:cs="Times New Roman"/>
          <w:sz w:val="24"/>
          <w:szCs w:val="24"/>
        </w:rPr>
        <w:t>Warzywna 1</w:t>
      </w:r>
      <w:r w:rsidR="00474ABE" w:rsidRPr="004D6511">
        <w:rPr>
          <w:rFonts w:ascii="Times New Roman" w:eastAsia="Calibri" w:hAnsi="Times New Roman" w:cs="Times New Roman"/>
          <w:sz w:val="24"/>
          <w:szCs w:val="24"/>
        </w:rPr>
        <w:t xml:space="preserve">, 95-200 Pabianice, </w:t>
      </w:r>
      <w:r w:rsidR="00E4790A" w:rsidRPr="004D6511">
        <w:rPr>
          <w:rFonts w:ascii="Times New Roman" w:eastAsia="Calibri" w:hAnsi="Times New Roman" w:cs="Times New Roman"/>
          <w:sz w:val="24"/>
          <w:szCs w:val="24"/>
        </w:rPr>
        <w:t>będącej</w:t>
      </w:r>
      <w:r w:rsidR="00E4790A" w:rsidRPr="00474ABE">
        <w:rPr>
          <w:rFonts w:ascii="Times New Roman" w:eastAsia="Calibri" w:hAnsi="Times New Roman" w:cs="Times New Roman"/>
          <w:sz w:val="24"/>
          <w:szCs w:val="24"/>
        </w:rPr>
        <w:t xml:space="preserve"> jednostką organizacyjną samorządu terytorialnego.</w:t>
      </w:r>
    </w:p>
    <w:p w14:paraId="13570326" w14:textId="77777777" w:rsidR="00E4790A" w:rsidRPr="00E4790A" w:rsidRDefault="00FB1F73" w:rsidP="00BD0F75">
      <w:pPr>
        <w:numPr>
          <w:ilvl w:val="0"/>
          <w:numId w:val="7"/>
        </w:numPr>
        <w:tabs>
          <w:tab w:val="num" w:pos="284"/>
        </w:tabs>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Pr>
          <w:rFonts w:ascii="Times New Roman" w:eastAsia="Calibri" w:hAnsi="Times New Roman" w:cs="Times New Roman"/>
          <w:sz w:val="24"/>
          <w:szCs w:val="24"/>
        </w:rPr>
        <w:t>Mając na uwadze</w:t>
      </w:r>
      <w:r w:rsidR="00E4790A" w:rsidRPr="00E4790A">
        <w:rPr>
          <w:rFonts w:ascii="Times New Roman" w:eastAsia="Calibri" w:hAnsi="Times New Roman" w:cs="Times New Roman"/>
          <w:sz w:val="24"/>
          <w:szCs w:val="24"/>
        </w:rPr>
        <w:t xml:space="preserve"> art. 44 ust. </w:t>
      </w:r>
      <w:r>
        <w:rPr>
          <w:rFonts w:ascii="Times New Roman" w:eastAsia="Calibri" w:hAnsi="Times New Roman" w:cs="Times New Roman"/>
          <w:sz w:val="24"/>
          <w:szCs w:val="24"/>
        </w:rPr>
        <w:t>3</w:t>
      </w:r>
      <w:r w:rsidR="00E4790A" w:rsidRPr="00E4790A">
        <w:rPr>
          <w:rFonts w:ascii="Times New Roman" w:eastAsia="Calibri" w:hAnsi="Times New Roman" w:cs="Times New Roman"/>
          <w:sz w:val="24"/>
          <w:szCs w:val="24"/>
        </w:rPr>
        <w:t xml:space="preserve"> ustawy </w:t>
      </w:r>
      <w:r w:rsidR="00401275" w:rsidRPr="00401275">
        <w:rPr>
          <w:rFonts w:ascii="Times New Roman" w:eastAsia="Calibri" w:hAnsi="Times New Roman" w:cs="Times New Roman"/>
          <w:sz w:val="24"/>
          <w:szCs w:val="24"/>
        </w:rPr>
        <w:t>z dnia 27 sierpnia 2009 r. o finansach publicznych (</w:t>
      </w:r>
      <w:proofErr w:type="spellStart"/>
      <w:r w:rsidR="00401275" w:rsidRPr="00401275">
        <w:rPr>
          <w:rFonts w:ascii="Times New Roman" w:eastAsia="Calibri" w:hAnsi="Times New Roman" w:cs="Times New Roman"/>
          <w:sz w:val="24"/>
          <w:szCs w:val="24"/>
        </w:rPr>
        <w:t>t.j</w:t>
      </w:r>
      <w:proofErr w:type="spellEnd"/>
      <w:r w:rsidR="00401275" w:rsidRPr="00401275">
        <w:rPr>
          <w:rFonts w:ascii="Times New Roman" w:eastAsia="Calibri" w:hAnsi="Times New Roman" w:cs="Times New Roman"/>
          <w:sz w:val="24"/>
          <w:szCs w:val="24"/>
        </w:rPr>
        <w:t xml:space="preserve">. Dz. U. z 2024 r. poz. 1530 z </w:t>
      </w:r>
      <w:proofErr w:type="spellStart"/>
      <w:r w:rsidR="00401275" w:rsidRPr="00401275">
        <w:rPr>
          <w:rFonts w:ascii="Times New Roman" w:eastAsia="Calibri" w:hAnsi="Times New Roman" w:cs="Times New Roman"/>
          <w:sz w:val="24"/>
          <w:szCs w:val="24"/>
        </w:rPr>
        <w:t>późn</w:t>
      </w:r>
      <w:proofErr w:type="spellEnd"/>
      <w:r w:rsidR="00401275" w:rsidRPr="00401275">
        <w:rPr>
          <w:rFonts w:ascii="Times New Roman" w:eastAsia="Calibri" w:hAnsi="Times New Roman" w:cs="Times New Roman"/>
          <w:sz w:val="24"/>
          <w:szCs w:val="24"/>
        </w:rPr>
        <w:t>. zm.)</w:t>
      </w:r>
      <w:r w:rsidR="00E4790A" w:rsidRPr="00E4790A">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00E4790A" w:rsidRPr="00E4790A">
        <w:rPr>
          <w:rFonts w:ascii="Times New Roman" w:eastAsia="Calibri" w:hAnsi="Times New Roman" w:cs="Times New Roman"/>
          <w:sz w:val="24"/>
          <w:szCs w:val="24"/>
        </w:rPr>
        <w:t>rzekazanie uprawnień z gwarancji ma na celu zapewnienie ciągłości nadzoru nad realizacją zobowiązań gwarancyjnych przez jednostki sektora finansów publicznych.</w:t>
      </w:r>
    </w:p>
    <w:p w14:paraId="0C208367" w14:textId="77777777" w:rsidR="00E4790A" w:rsidRPr="00E4790A" w:rsidRDefault="00E4790A" w:rsidP="00BD0F75">
      <w:pPr>
        <w:numPr>
          <w:ilvl w:val="0"/>
          <w:numId w:val="7"/>
        </w:numPr>
        <w:tabs>
          <w:tab w:val="num" w:pos="284"/>
        </w:tabs>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 xml:space="preserve">Mając na uwadze treść art. 436 pkt 1 oraz art. 439 ust. 2, Zamawiający informuje, że </w:t>
      </w:r>
      <w:r w:rsidR="008E738D">
        <w:rPr>
          <w:rFonts w:ascii="Times New Roman" w:eastAsia="Calibri" w:hAnsi="Times New Roman" w:cs="Times New Roman"/>
          <w:sz w:val="24"/>
          <w:szCs w:val="24"/>
        </w:rPr>
        <w:t xml:space="preserve">w oparciu o </w:t>
      </w:r>
      <w:r w:rsidR="008E738D" w:rsidRPr="00E4790A">
        <w:rPr>
          <w:rFonts w:ascii="Times New Roman" w:eastAsia="Calibri" w:hAnsi="Times New Roman" w:cs="Times New Roman"/>
          <w:sz w:val="24"/>
          <w:szCs w:val="24"/>
        </w:rPr>
        <w:t>ustaw</w:t>
      </w:r>
      <w:r w:rsidR="008E738D">
        <w:rPr>
          <w:rFonts w:ascii="Times New Roman" w:eastAsia="Calibri" w:hAnsi="Times New Roman" w:cs="Times New Roman"/>
          <w:sz w:val="24"/>
          <w:szCs w:val="24"/>
        </w:rPr>
        <w:t>ę</w:t>
      </w:r>
      <w:r w:rsidR="008E738D" w:rsidRPr="00E4790A">
        <w:rPr>
          <w:rFonts w:ascii="Times New Roman" w:eastAsia="Calibri" w:hAnsi="Times New Roman" w:cs="Times New Roman"/>
          <w:sz w:val="24"/>
          <w:szCs w:val="24"/>
        </w:rPr>
        <w:t xml:space="preserve"> </w:t>
      </w:r>
      <w:r w:rsidR="008E738D" w:rsidRPr="008E738D">
        <w:rPr>
          <w:rFonts w:ascii="Times New Roman" w:eastAsia="Calibri" w:hAnsi="Times New Roman" w:cs="Times New Roman"/>
          <w:sz w:val="24"/>
          <w:szCs w:val="24"/>
        </w:rPr>
        <w:t>z</w:t>
      </w:r>
      <w:r w:rsidR="008E738D">
        <w:rPr>
          <w:rFonts w:ascii="Times New Roman" w:eastAsia="Calibri" w:hAnsi="Times New Roman" w:cs="Times New Roman"/>
          <w:sz w:val="24"/>
          <w:szCs w:val="24"/>
        </w:rPr>
        <w:t> </w:t>
      </w:r>
      <w:r w:rsidR="008E738D" w:rsidRPr="008E738D">
        <w:rPr>
          <w:rFonts w:ascii="Times New Roman" w:eastAsia="Calibri" w:hAnsi="Times New Roman" w:cs="Times New Roman"/>
          <w:sz w:val="24"/>
          <w:szCs w:val="24"/>
        </w:rPr>
        <w:t>dnia 11 września 2019 r. - Prawo zamówień publicznych (</w:t>
      </w:r>
      <w:proofErr w:type="spellStart"/>
      <w:r w:rsidR="008E738D" w:rsidRPr="008E738D">
        <w:rPr>
          <w:rFonts w:ascii="Times New Roman" w:eastAsia="Calibri" w:hAnsi="Times New Roman" w:cs="Times New Roman"/>
          <w:sz w:val="24"/>
          <w:szCs w:val="24"/>
        </w:rPr>
        <w:t>t.j</w:t>
      </w:r>
      <w:proofErr w:type="spellEnd"/>
      <w:r w:rsidR="008E738D" w:rsidRPr="008E738D">
        <w:rPr>
          <w:rFonts w:ascii="Times New Roman" w:eastAsia="Calibri" w:hAnsi="Times New Roman" w:cs="Times New Roman"/>
          <w:sz w:val="24"/>
          <w:szCs w:val="24"/>
        </w:rPr>
        <w:t xml:space="preserve">. Dz. U. z 2024 r. poz. 1320 z </w:t>
      </w:r>
      <w:proofErr w:type="spellStart"/>
      <w:r w:rsidR="008E738D" w:rsidRPr="008E738D">
        <w:rPr>
          <w:rFonts w:ascii="Times New Roman" w:eastAsia="Calibri" w:hAnsi="Times New Roman" w:cs="Times New Roman"/>
          <w:sz w:val="24"/>
          <w:szCs w:val="24"/>
        </w:rPr>
        <w:t>późn</w:t>
      </w:r>
      <w:proofErr w:type="spellEnd"/>
      <w:r w:rsidR="008E738D" w:rsidRPr="008E738D">
        <w:rPr>
          <w:rFonts w:ascii="Times New Roman" w:eastAsia="Calibri" w:hAnsi="Times New Roman" w:cs="Times New Roman"/>
          <w:sz w:val="24"/>
          <w:szCs w:val="24"/>
        </w:rPr>
        <w:t>. zm.)</w:t>
      </w:r>
      <w:r w:rsidR="008E738D">
        <w:rPr>
          <w:rFonts w:ascii="Times New Roman" w:eastAsia="Calibri" w:hAnsi="Times New Roman" w:cs="Times New Roman"/>
          <w:sz w:val="24"/>
          <w:szCs w:val="24"/>
        </w:rPr>
        <w:t xml:space="preserve">, </w:t>
      </w:r>
      <w:r w:rsidRPr="00E4790A">
        <w:rPr>
          <w:rFonts w:ascii="Times New Roman" w:eastAsia="Calibri" w:hAnsi="Times New Roman" w:cs="Times New Roman"/>
          <w:sz w:val="24"/>
          <w:szCs w:val="24"/>
        </w:rPr>
        <w:t>cesja nie powoduje zmiany treści zamówienia publicznego ani warunków realizacji gwarancji, lecz służy zabezpieczeniu interesu jednostki budżetowej sprawującej kontrolę nad obiektem/inwestycją.</w:t>
      </w:r>
    </w:p>
    <w:p w14:paraId="565DBB8B" w14:textId="77777777" w:rsidR="00E4790A" w:rsidRPr="00E4790A" w:rsidRDefault="00E4790A" w:rsidP="00BD0F75">
      <w:pPr>
        <w:numPr>
          <w:ilvl w:val="0"/>
          <w:numId w:val="7"/>
        </w:numPr>
        <w:tabs>
          <w:tab w:val="num" w:pos="284"/>
        </w:tabs>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Cesja obejmuje w szczególności:</w:t>
      </w:r>
    </w:p>
    <w:p w14:paraId="64F09504" w14:textId="77777777" w:rsidR="009B0941" w:rsidRPr="009B0941" w:rsidRDefault="009B0941" w:rsidP="009B0941">
      <w:pPr>
        <w:numPr>
          <w:ilvl w:val="0"/>
          <w:numId w:val="46"/>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prawo do przeprowadzania przeglądów gwarancyjnych</w:t>
      </w:r>
    </w:p>
    <w:p w14:paraId="7C91AC44" w14:textId="77777777" w:rsidR="009B0941" w:rsidRPr="009B0941" w:rsidRDefault="009B0941" w:rsidP="009B0941">
      <w:pPr>
        <w:numPr>
          <w:ilvl w:val="0"/>
          <w:numId w:val="46"/>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prawo do zgłaszania roszczeń gwarancyjnych,</w:t>
      </w:r>
    </w:p>
    <w:p w14:paraId="7B8AA988" w14:textId="77777777" w:rsidR="009B0941" w:rsidRPr="009B0941" w:rsidRDefault="009B0941" w:rsidP="009B0941">
      <w:pPr>
        <w:numPr>
          <w:ilvl w:val="0"/>
          <w:numId w:val="46"/>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prawo do żądania usunięcia wad,</w:t>
      </w:r>
    </w:p>
    <w:p w14:paraId="1196B7ED" w14:textId="77777777" w:rsidR="009B0941" w:rsidRPr="009B0941" w:rsidRDefault="009B0941" w:rsidP="009B0941">
      <w:pPr>
        <w:numPr>
          <w:ilvl w:val="0"/>
          <w:numId w:val="46"/>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prawo do monitorowania terminowości realizacji zobowiązań gwarancyjnych,</w:t>
      </w:r>
    </w:p>
    <w:p w14:paraId="5E1AB9C4" w14:textId="77777777" w:rsidR="009B0941" w:rsidRPr="009B0941" w:rsidRDefault="009B0941" w:rsidP="009B0941">
      <w:pPr>
        <w:numPr>
          <w:ilvl w:val="0"/>
          <w:numId w:val="46"/>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9B0941">
        <w:rPr>
          <w:rFonts w:ascii="Times New Roman" w:eastAsia="Calibri" w:hAnsi="Times New Roman" w:cs="Times New Roman"/>
          <w:sz w:val="24"/>
          <w:szCs w:val="24"/>
        </w:rPr>
        <w:t>możliwość przedłużenia gwarancji zgodnie z ustaleniami umownymi.</w:t>
      </w:r>
    </w:p>
    <w:p w14:paraId="425576A9" w14:textId="77777777" w:rsidR="00E4790A" w:rsidRPr="00E4790A" w:rsidRDefault="00E4790A" w:rsidP="00BD0F75">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Wykonawca zobowiązuje się do:</w:t>
      </w:r>
    </w:p>
    <w:p w14:paraId="63B5FECB" w14:textId="77777777" w:rsidR="009B0941" w:rsidRPr="00E4790A" w:rsidRDefault="009B0941" w:rsidP="009B0941">
      <w:pPr>
        <w:numPr>
          <w:ilvl w:val="0"/>
          <w:numId w:val="47"/>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uznania skutecznie dokonanej cesji,</w:t>
      </w:r>
    </w:p>
    <w:p w14:paraId="57FCA3F0" w14:textId="77777777" w:rsidR="009B0941" w:rsidRPr="00E4790A" w:rsidRDefault="009B0941" w:rsidP="009B0941">
      <w:pPr>
        <w:numPr>
          <w:ilvl w:val="0"/>
          <w:numId w:val="47"/>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informowania jednostki budżetowej o wykonanych czynnościach gwarancyjnych,</w:t>
      </w:r>
    </w:p>
    <w:p w14:paraId="122A0123" w14:textId="77777777" w:rsidR="009B0941" w:rsidRPr="00E4790A" w:rsidRDefault="009B0941" w:rsidP="009B0941">
      <w:pPr>
        <w:numPr>
          <w:ilvl w:val="0"/>
          <w:numId w:val="47"/>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przekazywania dokumentów potwierdzających wykonanie obowiązków gwarancyjnych,</w:t>
      </w:r>
    </w:p>
    <w:p w14:paraId="707A521C" w14:textId="77777777" w:rsidR="009B0941" w:rsidRPr="00E4790A" w:rsidRDefault="009B0941" w:rsidP="009B0941">
      <w:pPr>
        <w:numPr>
          <w:ilvl w:val="0"/>
          <w:numId w:val="47"/>
        </w:numPr>
        <w:autoSpaceDE w:val="0"/>
        <w:autoSpaceDN w:val="0"/>
        <w:adjustRightInd w:val="0"/>
        <w:spacing w:before="0" w:line="276" w:lineRule="auto"/>
        <w:ind w:right="20" w:hanging="43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współpracy w zakresie bieżącej obsługi zgłoszeń gwarancyjnych.</w:t>
      </w:r>
    </w:p>
    <w:p w14:paraId="1FACF76E" w14:textId="77777777" w:rsidR="00E4790A" w:rsidRPr="00E4790A" w:rsidRDefault="00E4790A" w:rsidP="00BD0F75">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Zamawiający zobowiązuje się poinformować Wykonawcę o dokonaniu cesji w terminie 7 dni od dnia jej dokonania oraz przekazać dane jednostki budżetowej wraz z potwierdzeniem cesji.</w:t>
      </w:r>
    </w:p>
    <w:p w14:paraId="499D0928" w14:textId="77777777" w:rsidR="00A71FDF" w:rsidRPr="00D26F4E" w:rsidRDefault="00E4790A" w:rsidP="00BD0F75">
      <w:pPr>
        <w:numPr>
          <w:ilvl w:val="0"/>
          <w:numId w:val="7"/>
        </w:numPr>
        <w:autoSpaceDE w:val="0"/>
        <w:autoSpaceDN w:val="0"/>
        <w:adjustRightInd w:val="0"/>
        <w:spacing w:before="0" w:line="276" w:lineRule="auto"/>
        <w:ind w:left="284" w:right="20" w:hanging="426"/>
        <w:contextualSpacing/>
        <w:rPr>
          <w:rFonts w:ascii="Times New Roman" w:eastAsia="Calibri" w:hAnsi="Times New Roman" w:cs="Times New Roman"/>
          <w:sz w:val="24"/>
          <w:szCs w:val="24"/>
        </w:rPr>
      </w:pPr>
      <w:r w:rsidRPr="00E4790A">
        <w:rPr>
          <w:rFonts w:ascii="Times New Roman" w:eastAsia="Calibri" w:hAnsi="Times New Roman" w:cs="Times New Roman"/>
          <w:sz w:val="24"/>
          <w:szCs w:val="24"/>
        </w:rPr>
        <w:t xml:space="preserve">Cesja w żadnym zakresie nie zwalnia Wykonawcy z odpowiedzialności wynikającej z gwarancji oraz nie ogranicza uprawnień Zamawiającego związanych z realizacją niniejszej </w:t>
      </w:r>
      <w:r w:rsidR="00F1226D">
        <w:rPr>
          <w:rFonts w:ascii="Times New Roman" w:eastAsia="Calibri" w:hAnsi="Times New Roman" w:cs="Times New Roman"/>
          <w:sz w:val="24"/>
          <w:szCs w:val="24"/>
        </w:rPr>
        <w:t>U</w:t>
      </w:r>
      <w:r w:rsidRPr="00E4790A">
        <w:rPr>
          <w:rFonts w:ascii="Times New Roman" w:eastAsia="Calibri" w:hAnsi="Times New Roman" w:cs="Times New Roman"/>
          <w:sz w:val="24"/>
          <w:szCs w:val="24"/>
        </w:rPr>
        <w:t>mowy.</w:t>
      </w:r>
    </w:p>
    <w:bookmarkEnd w:id="14"/>
    <w:p w14:paraId="28752756" w14:textId="77777777" w:rsidR="00575221" w:rsidRPr="00821EB4" w:rsidRDefault="00575221" w:rsidP="00821EB4">
      <w:pPr>
        <w:pStyle w:val="Listapoziom2"/>
        <w:numPr>
          <w:ilvl w:val="0"/>
          <w:numId w:val="0"/>
        </w:numPr>
        <w:spacing w:before="0" w:line="276" w:lineRule="auto"/>
        <w:ind w:left="284"/>
        <w:rPr>
          <w:rFonts w:ascii="Times New Roman" w:hAnsi="Times New Roman" w:cs="Times New Roman"/>
          <w:sz w:val="24"/>
          <w:szCs w:val="24"/>
        </w:rPr>
      </w:pPr>
    </w:p>
    <w:p w14:paraId="3172E5FC"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Ubezpieczenie</w:t>
      </w:r>
    </w:p>
    <w:p w14:paraId="1FEDC2ED" w14:textId="77777777" w:rsidR="002B312A" w:rsidRPr="00821EB4" w:rsidRDefault="002B312A" w:rsidP="00821EB4">
      <w:pPr>
        <w:pStyle w:val="Listapoziom1"/>
        <w:numPr>
          <w:ilvl w:val="0"/>
          <w:numId w:val="25"/>
        </w:numPr>
        <w:spacing w:before="0" w:line="276" w:lineRule="auto"/>
        <w:ind w:left="284" w:hanging="284"/>
        <w:jc w:val="both"/>
        <w:rPr>
          <w:rFonts w:ascii="Times New Roman" w:eastAsia="Calibri" w:hAnsi="Times New Roman" w:cs="Times New Roman"/>
          <w:b w:val="0"/>
          <w:sz w:val="24"/>
          <w:szCs w:val="24"/>
        </w:rPr>
      </w:pPr>
      <w:r w:rsidRPr="00821EB4">
        <w:rPr>
          <w:rFonts w:ascii="Times New Roman" w:eastAsia="Calibri" w:hAnsi="Times New Roman" w:cs="Times New Roman"/>
          <w:b w:val="0"/>
          <w:sz w:val="24"/>
          <w:szCs w:val="24"/>
        </w:rPr>
        <w:t xml:space="preserve">Wykonawca zobowiązuje się do ubezpieczenia </w:t>
      </w:r>
      <w:r w:rsidR="001B377B" w:rsidRPr="00821EB4">
        <w:rPr>
          <w:rFonts w:ascii="Times New Roman" w:eastAsia="Calibri" w:hAnsi="Times New Roman" w:cs="Times New Roman"/>
          <w:b w:val="0"/>
          <w:sz w:val="24"/>
          <w:szCs w:val="24"/>
        </w:rPr>
        <w:t>terenu</w:t>
      </w:r>
      <w:r w:rsidRPr="00821EB4">
        <w:rPr>
          <w:rFonts w:ascii="Times New Roman" w:eastAsia="Calibri" w:hAnsi="Times New Roman" w:cs="Times New Roman"/>
          <w:b w:val="0"/>
          <w:sz w:val="24"/>
          <w:szCs w:val="24"/>
        </w:rPr>
        <w:t xml:space="preserve"> budowy, mienia i robót budowlanych, z tytułu szkód, które mogą zaistnieć w związku z określonymi zdarzeniami losowymi oraz od </w:t>
      </w:r>
      <w:r w:rsidRPr="00821EB4">
        <w:rPr>
          <w:rFonts w:ascii="Times New Roman" w:eastAsia="Calibri" w:hAnsi="Times New Roman" w:cs="Times New Roman"/>
          <w:b w:val="0"/>
          <w:sz w:val="24"/>
          <w:szCs w:val="24"/>
        </w:rPr>
        <w:lastRenderedPageBreak/>
        <w:t xml:space="preserve">odpowiedzialności cywilnej (OC) </w:t>
      </w:r>
      <w:r w:rsidRPr="00821EB4">
        <w:rPr>
          <w:rFonts w:ascii="Times New Roman" w:hAnsi="Times New Roman" w:cs="Times New Roman"/>
          <w:b w:val="0"/>
          <w:sz w:val="24"/>
          <w:szCs w:val="24"/>
          <w:u w:val="single"/>
        </w:rPr>
        <w:t xml:space="preserve">na sumę gwarancyjną nie mniejszą niż wynagrodzenie umowne brutto wynikające z niniejszej </w:t>
      </w:r>
      <w:r w:rsidR="003034E2">
        <w:rPr>
          <w:rFonts w:ascii="Times New Roman" w:hAnsi="Times New Roman" w:cs="Times New Roman"/>
          <w:b w:val="0"/>
          <w:sz w:val="24"/>
          <w:szCs w:val="24"/>
          <w:u w:val="single"/>
        </w:rPr>
        <w:t>U</w:t>
      </w:r>
      <w:r w:rsidR="003034E2" w:rsidRPr="00821EB4">
        <w:rPr>
          <w:rFonts w:ascii="Times New Roman" w:hAnsi="Times New Roman" w:cs="Times New Roman"/>
          <w:b w:val="0"/>
          <w:sz w:val="24"/>
          <w:szCs w:val="24"/>
          <w:u w:val="single"/>
        </w:rPr>
        <w:t>mowy</w:t>
      </w:r>
      <w:r w:rsidRPr="00821EB4">
        <w:rPr>
          <w:rFonts w:ascii="Times New Roman" w:eastAsia="Calibri" w:hAnsi="Times New Roman" w:cs="Times New Roman"/>
          <w:b w:val="0"/>
          <w:sz w:val="24"/>
          <w:szCs w:val="24"/>
        </w:rPr>
        <w:t>.</w:t>
      </w:r>
      <w:r w:rsidR="00821EB4" w:rsidRPr="00821EB4">
        <w:rPr>
          <w:rFonts w:ascii="Times New Roman" w:eastAsia="Calibri" w:hAnsi="Times New Roman" w:cs="Times New Roman"/>
          <w:b w:val="0"/>
          <w:color w:val="FF0000"/>
          <w:sz w:val="24"/>
          <w:szCs w:val="24"/>
        </w:rPr>
        <w:t xml:space="preserve"> </w:t>
      </w:r>
      <w:r w:rsidR="00821EB4" w:rsidRPr="00DC79D1">
        <w:rPr>
          <w:rFonts w:ascii="Times New Roman" w:eastAsia="Calibri" w:hAnsi="Times New Roman" w:cs="Times New Roman"/>
          <w:b w:val="0"/>
          <w:sz w:val="24"/>
          <w:szCs w:val="24"/>
        </w:rPr>
        <w:t>Wykonawca może posłużyć się polisą ogólną firmy. Zamawiający wymaga przywrócenia pełnej sumy gwarancyjnej w razie wypłaty odszkodowania (automatycznie lub poprzez doubezpieczenie).</w:t>
      </w:r>
    </w:p>
    <w:p w14:paraId="7F5BB16C" w14:textId="77777777" w:rsidR="009B0941" w:rsidRPr="009B0941" w:rsidRDefault="009B0941" w:rsidP="009B0941">
      <w:pPr>
        <w:pStyle w:val="Listapoziom1"/>
        <w:numPr>
          <w:ilvl w:val="0"/>
          <w:numId w:val="25"/>
        </w:numPr>
        <w:spacing w:before="0" w:line="276" w:lineRule="auto"/>
        <w:ind w:left="284" w:hanging="284"/>
        <w:jc w:val="both"/>
        <w:rPr>
          <w:rFonts w:ascii="Times New Roman" w:eastAsia="Calibri" w:hAnsi="Times New Roman" w:cs="Times New Roman"/>
          <w:b w:val="0"/>
          <w:sz w:val="24"/>
          <w:szCs w:val="24"/>
        </w:rPr>
      </w:pPr>
      <w:r w:rsidRPr="009B0941">
        <w:rPr>
          <w:rFonts w:ascii="Times New Roman" w:eastAsia="Calibri" w:hAnsi="Times New Roman" w:cs="Times New Roman"/>
          <w:b w:val="0"/>
          <w:sz w:val="24"/>
          <w:szCs w:val="24"/>
        </w:rPr>
        <w:t>Ubezpieczenie, o którym mowa w ust. 1, musi obowiązywać nieprzerwanie przez cały okres realizacji Umowy. Wykonawca zobowiązany jest zapewnić ciągłość ochrony ubezpieczeniowej, w szczególności poprzez zawarcie nowej polisy, tak aby nie wystąpiła jakakolwiek przerwa w okresie ubezpieczenia (bez przerw pomiędzy terminem wygaśnięcia polisy dotychczasowej a terminem nowej polisy). W przypadku przedłożenia polisy obejmującej okres krótszy niż okres realizacji zamówienia, Wykonawca zobowiązany jest dostarczyć Zamawiającemu nową polisę najpóźniej w ciągu 7 dni od daty jej zawarcia.</w:t>
      </w:r>
    </w:p>
    <w:p w14:paraId="7BB26654" w14:textId="77777777" w:rsidR="009B0941" w:rsidRPr="009B0941" w:rsidRDefault="009B0941" w:rsidP="009B0941">
      <w:pPr>
        <w:pStyle w:val="Listapoziom1"/>
        <w:numPr>
          <w:ilvl w:val="0"/>
          <w:numId w:val="0"/>
        </w:numPr>
        <w:spacing w:before="0" w:line="276" w:lineRule="auto"/>
        <w:ind w:left="284"/>
        <w:jc w:val="both"/>
        <w:rPr>
          <w:rFonts w:ascii="Times New Roman" w:eastAsia="Calibri" w:hAnsi="Times New Roman" w:cs="Times New Roman"/>
          <w:b w:val="0"/>
          <w:sz w:val="24"/>
          <w:szCs w:val="24"/>
        </w:rPr>
      </w:pPr>
      <w:r w:rsidRPr="009B0941">
        <w:rPr>
          <w:rFonts w:ascii="Times New Roman" w:eastAsia="Calibri" w:hAnsi="Times New Roman" w:cs="Times New Roman"/>
          <w:b w:val="0"/>
          <w:sz w:val="24"/>
          <w:szCs w:val="24"/>
        </w:rPr>
        <w:t>Brak ciągłości ubezpieczenia, w tym nie zawarcie nowej polisy, skutkuje naliczeniem kar umownych w wysokości 500 zł za każdy dzień przerwy w ochronie ubezpieczeniowej.</w:t>
      </w:r>
    </w:p>
    <w:p w14:paraId="060CAC84" w14:textId="77777777" w:rsidR="002B312A" w:rsidRPr="00821EB4" w:rsidRDefault="002B312A" w:rsidP="00821EB4">
      <w:pPr>
        <w:pStyle w:val="Listapoziom1"/>
        <w:numPr>
          <w:ilvl w:val="0"/>
          <w:numId w:val="25"/>
        </w:numPr>
        <w:spacing w:before="0" w:line="276" w:lineRule="auto"/>
        <w:ind w:left="284" w:hanging="284"/>
        <w:jc w:val="both"/>
        <w:rPr>
          <w:rFonts w:ascii="Times New Roman" w:eastAsia="Calibri" w:hAnsi="Times New Roman" w:cs="Times New Roman"/>
          <w:b w:val="0"/>
          <w:sz w:val="24"/>
          <w:szCs w:val="24"/>
        </w:rPr>
      </w:pPr>
      <w:r w:rsidRPr="00821EB4">
        <w:rPr>
          <w:rFonts w:ascii="Times New Roman" w:eastAsia="Calibri" w:hAnsi="Times New Roman" w:cs="Times New Roman"/>
          <w:b w:val="0"/>
          <w:sz w:val="24"/>
          <w:szCs w:val="24"/>
        </w:rPr>
        <w:t xml:space="preserve">Przed przekazaniem </w:t>
      </w:r>
      <w:r w:rsidR="001B377B" w:rsidRPr="00821EB4">
        <w:rPr>
          <w:rFonts w:ascii="Times New Roman" w:eastAsia="Calibri" w:hAnsi="Times New Roman" w:cs="Times New Roman"/>
          <w:b w:val="0"/>
          <w:sz w:val="24"/>
          <w:szCs w:val="24"/>
        </w:rPr>
        <w:t>terenu</w:t>
      </w:r>
      <w:r w:rsidRPr="00821EB4">
        <w:rPr>
          <w:rFonts w:ascii="Times New Roman" w:eastAsia="Calibri" w:hAnsi="Times New Roman" w:cs="Times New Roman"/>
          <w:b w:val="0"/>
          <w:sz w:val="24"/>
          <w:szCs w:val="24"/>
        </w:rPr>
        <w:t xml:space="preserve"> budowy, Wykonawca jest zobowiązany do przedłożenia Zamawiającemu poświadczonych za zgodność z oryginałem kopii polisy ubezpieczeniowej (OC), o których mowa w ust. 1.</w:t>
      </w:r>
    </w:p>
    <w:p w14:paraId="2F42EB24" w14:textId="77777777" w:rsidR="002B312A" w:rsidRPr="00821EB4" w:rsidRDefault="002B312A" w:rsidP="00821EB4">
      <w:pPr>
        <w:pStyle w:val="Listapoziom1"/>
        <w:numPr>
          <w:ilvl w:val="0"/>
          <w:numId w:val="25"/>
        </w:numPr>
        <w:spacing w:before="0" w:line="276" w:lineRule="auto"/>
        <w:ind w:left="284" w:hanging="284"/>
        <w:jc w:val="both"/>
        <w:rPr>
          <w:rFonts w:ascii="Times New Roman" w:hAnsi="Times New Roman" w:cs="Times New Roman"/>
          <w:b w:val="0"/>
          <w:sz w:val="24"/>
          <w:szCs w:val="24"/>
        </w:rPr>
      </w:pPr>
      <w:r w:rsidRPr="00821EB4">
        <w:rPr>
          <w:rFonts w:ascii="Times New Roman" w:eastAsia="Calibri" w:hAnsi="Times New Roman" w:cs="Times New Roman"/>
          <w:b w:val="0"/>
          <w:sz w:val="24"/>
          <w:szCs w:val="24"/>
        </w:rPr>
        <w:t xml:space="preserve">W przypadku niedopełnienia przez Wykonawcę obowiązków, o których mowa w ust. 3, Zamawiający </w:t>
      </w:r>
      <w:r w:rsidRPr="00821EB4">
        <w:rPr>
          <w:rFonts w:ascii="Times New Roman" w:hAnsi="Times New Roman" w:cs="Times New Roman"/>
          <w:b w:val="0"/>
          <w:sz w:val="24"/>
          <w:szCs w:val="24"/>
        </w:rPr>
        <w:t xml:space="preserve">nie przekaże Wykonawcy </w:t>
      </w:r>
      <w:r w:rsidR="001B377B" w:rsidRPr="00821EB4">
        <w:rPr>
          <w:rFonts w:ascii="Times New Roman" w:hAnsi="Times New Roman" w:cs="Times New Roman"/>
          <w:b w:val="0"/>
          <w:sz w:val="24"/>
          <w:szCs w:val="24"/>
        </w:rPr>
        <w:t>terenu</w:t>
      </w:r>
      <w:r w:rsidRPr="00821EB4">
        <w:rPr>
          <w:rFonts w:ascii="Times New Roman" w:hAnsi="Times New Roman" w:cs="Times New Roman"/>
          <w:b w:val="0"/>
          <w:sz w:val="24"/>
          <w:szCs w:val="24"/>
        </w:rPr>
        <w:t xml:space="preserve"> budowy.</w:t>
      </w:r>
    </w:p>
    <w:p w14:paraId="35439DD8" w14:textId="77777777" w:rsidR="002B312A" w:rsidRPr="00821EB4" w:rsidRDefault="002B312A" w:rsidP="00821EB4">
      <w:pPr>
        <w:pStyle w:val="Listapoziom1"/>
        <w:numPr>
          <w:ilvl w:val="0"/>
          <w:numId w:val="25"/>
        </w:numPr>
        <w:spacing w:before="0" w:line="276" w:lineRule="auto"/>
        <w:ind w:left="284" w:hanging="284"/>
        <w:jc w:val="both"/>
        <w:rPr>
          <w:rFonts w:ascii="Times New Roman" w:eastAsia="Calibri" w:hAnsi="Times New Roman" w:cs="Times New Roman"/>
          <w:b w:val="0"/>
          <w:sz w:val="24"/>
          <w:szCs w:val="24"/>
        </w:rPr>
      </w:pPr>
      <w:r w:rsidRPr="00821EB4">
        <w:rPr>
          <w:rFonts w:ascii="Times New Roman" w:eastAsia="Calibri" w:hAnsi="Times New Roman" w:cs="Times New Roman"/>
          <w:b w:val="0"/>
          <w:sz w:val="24"/>
          <w:szCs w:val="24"/>
        </w:rPr>
        <w:t>Ewentualne opóźnienie w prowadzeniu robót z powodu, o którym mowa w ust. 4, będzie obciążać w</w:t>
      </w:r>
      <w:r w:rsidR="005266E6" w:rsidRPr="00821EB4">
        <w:rPr>
          <w:rFonts w:ascii="Times New Roman" w:eastAsia="Calibri" w:hAnsi="Times New Roman" w:cs="Times New Roman"/>
          <w:b w:val="0"/>
          <w:sz w:val="24"/>
          <w:szCs w:val="24"/>
        </w:rPr>
        <w:t> </w:t>
      </w:r>
      <w:r w:rsidRPr="00821EB4">
        <w:rPr>
          <w:rFonts w:ascii="Times New Roman" w:eastAsia="Calibri" w:hAnsi="Times New Roman" w:cs="Times New Roman"/>
          <w:b w:val="0"/>
          <w:sz w:val="24"/>
          <w:szCs w:val="24"/>
        </w:rPr>
        <w:t>całości Wykonawcę.</w:t>
      </w:r>
    </w:p>
    <w:p w14:paraId="7E0B322B" w14:textId="77777777" w:rsidR="009B0941" w:rsidRPr="009B0941" w:rsidRDefault="002B312A" w:rsidP="009B0941">
      <w:pPr>
        <w:pStyle w:val="Listapoziom1"/>
        <w:numPr>
          <w:ilvl w:val="0"/>
          <w:numId w:val="25"/>
        </w:numPr>
        <w:spacing w:before="0" w:line="276" w:lineRule="auto"/>
        <w:ind w:left="284" w:hanging="284"/>
        <w:jc w:val="both"/>
        <w:rPr>
          <w:rFonts w:ascii="Times New Roman" w:eastAsia="Calibri" w:hAnsi="Times New Roman" w:cs="Times New Roman"/>
          <w:b w:val="0"/>
          <w:sz w:val="24"/>
          <w:szCs w:val="24"/>
        </w:rPr>
      </w:pPr>
      <w:r w:rsidRPr="009B0941">
        <w:rPr>
          <w:rFonts w:ascii="Times New Roman" w:eastAsia="Calibri" w:hAnsi="Times New Roman" w:cs="Times New Roman"/>
          <w:b w:val="0"/>
          <w:sz w:val="24"/>
          <w:szCs w:val="24"/>
        </w:rPr>
        <w:t>Zakres oraz warunki ubezpieczenia, o którym mowa w ust. 1 podlegają akceptacji Zamawiającego.</w:t>
      </w:r>
      <w:r w:rsidR="009B0941" w:rsidRPr="009B0941">
        <w:rPr>
          <w:rFonts w:ascii="Times New Roman" w:eastAsia="Calibri" w:hAnsi="Times New Roman" w:cs="Times New Roman"/>
          <w:b w:val="0"/>
          <w:sz w:val="24"/>
          <w:szCs w:val="24"/>
        </w:rPr>
        <w:t xml:space="preserve"> </w:t>
      </w:r>
      <w:r w:rsidR="009B0941" w:rsidRPr="009B0941">
        <w:rPr>
          <w:rFonts w:ascii="Times New Roman" w:eastAsia="Calibri" w:hAnsi="Times New Roman" w:cs="Times New Roman"/>
          <w:b w:val="0"/>
          <w:bCs/>
          <w:sz w:val="24"/>
          <w:szCs w:val="24"/>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którym Wykonawca powierzył wykonanie przedmiotu umowy.</w:t>
      </w:r>
    </w:p>
    <w:p w14:paraId="0E909F80" w14:textId="77777777" w:rsidR="009B0941" w:rsidRPr="009B0941" w:rsidRDefault="009B0941" w:rsidP="009B0941">
      <w:pPr>
        <w:pStyle w:val="Akapitzlist"/>
        <w:numPr>
          <w:ilvl w:val="0"/>
          <w:numId w:val="25"/>
        </w:numPr>
        <w:spacing w:before="0" w:line="276" w:lineRule="auto"/>
        <w:ind w:left="284" w:hanging="284"/>
        <w:rPr>
          <w:rFonts w:ascii="Times New Roman" w:eastAsia="Calibri" w:hAnsi="Times New Roman" w:cs="Times New Roman"/>
          <w:sz w:val="24"/>
          <w:szCs w:val="24"/>
          <w:lang w:eastAsia="en-US"/>
        </w:rPr>
      </w:pPr>
      <w:r w:rsidRPr="009B0941">
        <w:rPr>
          <w:rFonts w:ascii="Times New Roman" w:eastAsia="Calibri" w:hAnsi="Times New Roman" w:cs="Times New Roman"/>
          <w:sz w:val="24"/>
          <w:szCs w:val="24"/>
          <w:lang w:eastAsia="en-US"/>
        </w:rPr>
        <w:t>Wykonawca zobowiązany jest do informowania Zamawiającego w terminie 3 dni roboczych o wszelkich zmianach treści zawartej umowy ubezpieczenia.</w:t>
      </w:r>
    </w:p>
    <w:p w14:paraId="5D4398FC" w14:textId="77777777" w:rsidR="009B0941" w:rsidRPr="009B0941" w:rsidRDefault="009B0941" w:rsidP="009B0941">
      <w:pPr>
        <w:pStyle w:val="Akapitzlist"/>
        <w:numPr>
          <w:ilvl w:val="0"/>
          <w:numId w:val="25"/>
        </w:numPr>
        <w:spacing w:before="0" w:line="276" w:lineRule="auto"/>
        <w:ind w:left="284" w:hanging="284"/>
        <w:rPr>
          <w:rFonts w:ascii="Times New Roman" w:eastAsia="Calibri" w:hAnsi="Times New Roman" w:cs="Times New Roman"/>
          <w:sz w:val="24"/>
          <w:szCs w:val="24"/>
          <w:lang w:eastAsia="en-US"/>
        </w:rPr>
      </w:pPr>
      <w:r w:rsidRPr="009B0941">
        <w:rPr>
          <w:rFonts w:ascii="Times New Roman" w:eastAsia="Calibri" w:hAnsi="Times New Roman" w:cs="Times New Roman"/>
          <w:sz w:val="24"/>
          <w:szCs w:val="24"/>
          <w:lang w:eastAsia="en-US"/>
        </w:rPr>
        <w:t>Z tytułu posiadania ubezpieczenia Wykonawcy nie przysługuje dodatkowe wynagrodzenie.</w:t>
      </w:r>
    </w:p>
    <w:p w14:paraId="0550F130" w14:textId="77777777" w:rsidR="009B0941" w:rsidRPr="009B0941" w:rsidRDefault="009B0941" w:rsidP="009B0941">
      <w:pPr>
        <w:pStyle w:val="Akapitzlist"/>
        <w:numPr>
          <w:ilvl w:val="0"/>
          <w:numId w:val="25"/>
        </w:numPr>
        <w:spacing w:before="0" w:line="276" w:lineRule="auto"/>
        <w:ind w:left="284" w:hanging="284"/>
        <w:rPr>
          <w:rFonts w:ascii="Times New Roman" w:eastAsia="Calibri" w:hAnsi="Times New Roman" w:cs="Times New Roman"/>
          <w:sz w:val="24"/>
          <w:szCs w:val="24"/>
          <w:lang w:eastAsia="en-US"/>
        </w:rPr>
      </w:pPr>
      <w:r w:rsidRPr="009B0941">
        <w:rPr>
          <w:rFonts w:ascii="Times New Roman" w:eastAsia="Calibri" w:hAnsi="Times New Roman" w:cs="Times New Roman"/>
          <w:sz w:val="24"/>
          <w:szCs w:val="24"/>
          <w:lang w:eastAsia="en-US"/>
        </w:rPr>
        <w:t>W sytuacji, gdy Wykonawca nie zachowa ciągłości ubezpieczenia zobowiązany jest o tym fakcie niezwłocznie poinformować Zamawiającego. W takiej sytuacji Zamawiający wezwie Wykonawcę do zabezpieczenia terenu budowy, a następnie jego opuszczenia do czasu wykupienia nowego ubezpieczenia. Powyższe dotyczy także sytuacji, gdy Zamawiający wzywając Wykonawcę do przedłożenia polisy ubezpieczającej stwierdzi jej brak lub wygaśnięcie daty objęcia ubezpieczeniem.</w:t>
      </w:r>
    </w:p>
    <w:p w14:paraId="0D4178A9" w14:textId="77777777" w:rsidR="009B0941" w:rsidRPr="009B0941" w:rsidRDefault="009B0941" w:rsidP="009B0941">
      <w:pPr>
        <w:pStyle w:val="Akapitzlist"/>
        <w:numPr>
          <w:ilvl w:val="0"/>
          <w:numId w:val="25"/>
        </w:numPr>
        <w:spacing w:before="0" w:line="276" w:lineRule="auto"/>
        <w:ind w:left="284" w:hanging="426"/>
        <w:rPr>
          <w:rFonts w:ascii="Times New Roman" w:eastAsia="Calibri" w:hAnsi="Times New Roman" w:cs="Times New Roman"/>
          <w:sz w:val="24"/>
          <w:szCs w:val="24"/>
          <w:lang w:eastAsia="en-US"/>
        </w:rPr>
      </w:pPr>
      <w:r w:rsidRPr="009B0941">
        <w:rPr>
          <w:rFonts w:ascii="Times New Roman" w:eastAsia="Calibri" w:hAnsi="Times New Roman" w:cs="Times New Roman"/>
          <w:sz w:val="24"/>
          <w:szCs w:val="24"/>
          <w:lang w:eastAsia="en-US"/>
        </w:rPr>
        <w:t>W przypadku stwierdzenia braku ważnej polisy lub nieuiszczenia składek, Zamawiający uprawniony jest do zawarcia odpowiedniej umowy ubezpieczenia lub opłacenia składek na koszt Wykonawcy, z możliwością potrącenia poniesionych wydatków z wynagrodzenia Wykonawcy. Nie zwalnia to Wykonawcy z odpowiedzialności kontraktowej. Ust. 2 stosuje się odpowiednio.</w:t>
      </w:r>
    </w:p>
    <w:p w14:paraId="23BEA40B" w14:textId="77777777" w:rsidR="009B0941" w:rsidRPr="009B0941" w:rsidRDefault="009B0941" w:rsidP="009B0941">
      <w:pPr>
        <w:pStyle w:val="Listapoziom1"/>
        <w:numPr>
          <w:ilvl w:val="0"/>
          <w:numId w:val="25"/>
        </w:numPr>
        <w:spacing w:before="0" w:line="276" w:lineRule="auto"/>
        <w:ind w:left="284" w:hanging="426"/>
        <w:jc w:val="both"/>
        <w:rPr>
          <w:rFonts w:ascii="Times New Roman" w:hAnsi="Times New Roman" w:cs="Times New Roman"/>
          <w:b w:val="0"/>
          <w:sz w:val="24"/>
          <w:szCs w:val="24"/>
        </w:rPr>
      </w:pPr>
      <w:r w:rsidRPr="009B0941">
        <w:rPr>
          <w:rFonts w:ascii="Times New Roman" w:hAnsi="Times New Roman" w:cs="Times New Roman"/>
          <w:b w:val="0"/>
          <w:sz w:val="24"/>
          <w:szCs w:val="24"/>
        </w:rPr>
        <w:t xml:space="preserve">Wykonawca zobowiązuje się do ubezpieczenia wszystkich </w:t>
      </w:r>
      <w:proofErr w:type="spellStart"/>
      <w:r w:rsidRPr="009B0941">
        <w:rPr>
          <w:rFonts w:ascii="Times New Roman" w:hAnsi="Times New Roman" w:cs="Times New Roman"/>
          <w:b w:val="0"/>
          <w:sz w:val="24"/>
          <w:szCs w:val="24"/>
        </w:rPr>
        <w:t>ryzyk</w:t>
      </w:r>
      <w:proofErr w:type="spellEnd"/>
      <w:r w:rsidRPr="009B0941">
        <w:rPr>
          <w:rFonts w:ascii="Times New Roman" w:hAnsi="Times New Roman" w:cs="Times New Roman"/>
          <w:b w:val="0"/>
          <w:sz w:val="24"/>
          <w:szCs w:val="24"/>
        </w:rPr>
        <w:t xml:space="preserve"> budowlano-montażowych (CAR/EAR) </w:t>
      </w:r>
      <w:r w:rsidRPr="009B0941">
        <w:rPr>
          <w:rFonts w:ascii="Times New Roman" w:hAnsi="Times New Roman" w:cs="Times New Roman"/>
          <w:b w:val="0"/>
          <w:sz w:val="24"/>
          <w:szCs w:val="24"/>
          <w:u w:val="single"/>
        </w:rPr>
        <w:t>na sumę gwarancyjną nie mniejszą niż wynagrodzenie umowne brutto wynikające z niniejszej Umowy</w:t>
      </w:r>
      <w:r w:rsidRPr="009B0941">
        <w:rPr>
          <w:rFonts w:ascii="Times New Roman" w:hAnsi="Times New Roman" w:cs="Times New Roman"/>
          <w:b w:val="0"/>
          <w:sz w:val="24"/>
          <w:szCs w:val="24"/>
        </w:rPr>
        <w:t>.</w:t>
      </w:r>
    </w:p>
    <w:p w14:paraId="63A7F9C2" w14:textId="77777777" w:rsidR="009B0941" w:rsidRPr="009B0941" w:rsidRDefault="009B0941" w:rsidP="009B0941">
      <w:pPr>
        <w:pStyle w:val="Listapoziom1"/>
        <w:numPr>
          <w:ilvl w:val="0"/>
          <w:numId w:val="25"/>
        </w:numPr>
        <w:spacing w:before="0" w:line="276" w:lineRule="auto"/>
        <w:ind w:left="284" w:hanging="426"/>
        <w:jc w:val="both"/>
        <w:rPr>
          <w:rFonts w:ascii="Times New Roman" w:eastAsia="Calibri" w:hAnsi="Times New Roman" w:cs="Times New Roman"/>
          <w:b w:val="0"/>
          <w:sz w:val="24"/>
          <w:szCs w:val="24"/>
        </w:rPr>
      </w:pPr>
      <w:r w:rsidRPr="009B0941">
        <w:rPr>
          <w:rFonts w:ascii="Times New Roman" w:hAnsi="Times New Roman" w:cs="Times New Roman"/>
          <w:b w:val="0"/>
          <w:sz w:val="24"/>
          <w:szCs w:val="24"/>
        </w:rPr>
        <w:t xml:space="preserve">Ubezpieczenie, o którym mowa w ust. 11 musi obowiązywać przez cały okres realizacji Umowy oraz przez okres minimum 4 tygodni po planowanym terminie zakończenia realizacji Umowy (klauzula rozruchu próbnego). </w:t>
      </w:r>
    </w:p>
    <w:p w14:paraId="3E25776B" w14:textId="77777777" w:rsidR="009B0941" w:rsidRPr="009B0941" w:rsidRDefault="009B0941" w:rsidP="009B0941">
      <w:pPr>
        <w:pStyle w:val="Listapoziom1"/>
        <w:numPr>
          <w:ilvl w:val="0"/>
          <w:numId w:val="25"/>
        </w:numPr>
        <w:spacing w:before="0" w:line="276" w:lineRule="auto"/>
        <w:ind w:left="284" w:hanging="426"/>
        <w:jc w:val="both"/>
        <w:rPr>
          <w:rFonts w:ascii="Times New Roman" w:hAnsi="Times New Roman" w:cs="Times New Roman"/>
          <w:b w:val="0"/>
          <w:sz w:val="24"/>
          <w:szCs w:val="24"/>
        </w:rPr>
      </w:pPr>
      <w:r w:rsidRPr="009B0941">
        <w:rPr>
          <w:rFonts w:ascii="Times New Roman" w:hAnsi="Times New Roman" w:cs="Times New Roman"/>
          <w:b w:val="0"/>
          <w:sz w:val="24"/>
          <w:szCs w:val="24"/>
        </w:rPr>
        <w:lastRenderedPageBreak/>
        <w:t>Przed przekazaniem terenu budowy Wykonawca jest zobowiązany do przedłożenia Zamawiającemu poświadczonych za zgodność z oryginałem kopii polisy ubezpieczeniowej, o której mowa w ust. 11 obejmującej okres wskazany w ust. 12</w:t>
      </w:r>
    </w:p>
    <w:p w14:paraId="3E632BF2" w14:textId="77777777" w:rsidR="009B0941" w:rsidRPr="009B0941" w:rsidRDefault="009B0941" w:rsidP="009B0941">
      <w:pPr>
        <w:pStyle w:val="Listapoziom1"/>
        <w:numPr>
          <w:ilvl w:val="0"/>
          <w:numId w:val="25"/>
        </w:numPr>
        <w:spacing w:before="0" w:line="276" w:lineRule="auto"/>
        <w:ind w:left="284" w:hanging="426"/>
        <w:jc w:val="both"/>
        <w:rPr>
          <w:rFonts w:ascii="Times New Roman" w:hAnsi="Times New Roman" w:cs="Times New Roman"/>
          <w:b w:val="0"/>
          <w:sz w:val="24"/>
          <w:szCs w:val="24"/>
        </w:rPr>
      </w:pPr>
      <w:r w:rsidRPr="009B0941">
        <w:rPr>
          <w:rFonts w:ascii="Times New Roman" w:hAnsi="Times New Roman" w:cs="Times New Roman"/>
          <w:b w:val="0"/>
          <w:sz w:val="24"/>
          <w:szCs w:val="24"/>
        </w:rPr>
        <w:t>W przypadku niedopełnienia przez Wykonawcę obowiązków, o których mowa w ust. 13, Zamawiający nie przekaże Wykonawcy teren budowy.</w:t>
      </w:r>
    </w:p>
    <w:p w14:paraId="7D99C837" w14:textId="77777777" w:rsidR="009B0941" w:rsidRPr="009B0941" w:rsidRDefault="009B0941" w:rsidP="009B0941">
      <w:pPr>
        <w:pStyle w:val="Listapoziom1"/>
        <w:numPr>
          <w:ilvl w:val="0"/>
          <w:numId w:val="25"/>
        </w:numPr>
        <w:spacing w:before="0" w:line="276" w:lineRule="auto"/>
        <w:ind w:left="284" w:hanging="426"/>
        <w:jc w:val="both"/>
        <w:rPr>
          <w:rFonts w:ascii="Times New Roman" w:hAnsi="Times New Roman" w:cs="Times New Roman"/>
          <w:b w:val="0"/>
          <w:sz w:val="24"/>
          <w:szCs w:val="24"/>
        </w:rPr>
      </w:pPr>
      <w:r w:rsidRPr="009B0941">
        <w:rPr>
          <w:rFonts w:ascii="Times New Roman" w:hAnsi="Times New Roman" w:cs="Times New Roman"/>
          <w:b w:val="0"/>
          <w:sz w:val="24"/>
          <w:szCs w:val="24"/>
        </w:rPr>
        <w:t>Ewentualna opóźnienie w zakończeniu wykonania robót z powodu, o którym mowa w ust. 14, będzie traktowana jako zawiniona przez Wykonawcę.</w:t>
      </w:r>
    </w:p>
    <w:p w14:paraId="0FA2D600" w14:textId="77777777" w:rsidR="009B0941" w:rsidRPr="009B0941" w:rsidRDefault="009B0941" w:rsidP="009B0941">
      <w:pPr>
        <w:pStyle w:val="Akapitzlist"/>
        <w:numPr>
          <w:ilvl w:val="0"/>
          <w:numId w:val="25"/>
        </w:numPr>
        <w:spacing w:before="0" w:line="276" w:lineRule="auto"/>
        <w:ind w:left="284" w:hanging="426"/>
        <w:rPr>
          <w:rFonts w:ascii="Times New Roman" w:eastAsia="Calibri" w:hAnsi="Times New Roman" w:cs="Times New Roman"/>
          <w:sz w:val="24"/>
          <w:szCs w:val="24"/>
        </w:rPr>
      </w:pPr>
      <w:r w:rsidRPr="009B0941">
        <w:rPr>
          <w:rFonts w:ascii="Times New Roman" w:hAnsi="Times New Roman" w:cs="Times New Roman"/>
          <w:sz w:val="24"/>
          <w:szCs w:val="24"/>
        </w:rPr>
        <w:t>Zakres oraz warunki ubezpieczenia podlegają akceptacji Zamawiającego.</w:t>
      </w:r>
    </w:p>
    <w:p w14:paraId="74F886C1" w14:textId="77777777" w:rsidR="00E47A33" w:rsidRPr="00821EB4" w:rsidRDefault="00E47A33" w:rsidP="00821EB4">
      <w:pPr>
        <w:pStyle w:val="Akapitzlist"/>
        <w:spacing w:before="0" w:line="276" w:lineRule="auto"/>
        <w:ind w:left="284"/>
        <w:rPr>
          <w:rFonts w:ascii="Times New Roman" w:eastAsia="Calibri" w:hAnsi="Times New Roman" w:cs="Times New Roman"/>
          <w:sz w:val="24"/>
          <w:szCs w:val="24"/>
        </w:rPr>
      </w:pPr>
    </w:p>
    <w:p w14:paraId="7D568243"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Odbiory</w:t>
      </w:r>
    </w:p>
    <w:p w14:paraId="7AD030C2" w14:textId="77777777" w:rsidR="00727AB5" w:rsidRPr="00821EB4" w:rsidRDefault="00727AB5" w:rsidP="00821EB4">
      <w:pPr>
        <w:pStyle w:val="Listapoziom2"/>
        <w:tabs>
          <w:tab w:val="clear" w:pos="851"/>
          <w:tab w:val="num" w:pos="284"/>
        </w:tabs>
        <w:spacing w:before="0" w:line="276" w:lineRule="auto"/>
        <w:ind w:hanging="851"/>
        <w:rPr>
          <w:rFonts w:ascii="Times New Roman" w:hAnsi="Times New Roman" w:cs="Times New Roman"/>
          <w:sz w:val="24"/>
          <w:szCs w:val="24"/>
        </w:rPr>
      </w:pPr>
      <w:r w:rsidRPr="00821EB4">
        <w:rPr>
          <w:rFonts w:ascii="Times New Roman" w:hAnsi="Times New Roman" w:cs="Times New Roman"/>
          <w:sz w:val="24"/>
          <w:szCs w:val="24"/>
        </w:rPr>
        <w:t>Strony ustalają następujące rodzaje odbiorów:</w:t>
      </w:r>
    </w:p>
    <w:p w14:paraId="1FEB7C63" w14:textId="77777777" w:rsidR="00727AB5" w:rsidRPr="00360408" w:rsidRDefault="00727AB5" w:rsidP="00821EB4">
      <w:pPr>
        <w:pStyle w:val="3Umowapunktpoziom3"/>
        <w:tabs>
          <w:tab w:val="clear" w:pos="720"/>
          <w:tab w:val="num" w:pos="851"/>
        </w:tabs>
        <w:spacing w:before="0" w:line="276" w:lineRule="auto"/>
        <w:ind w:hanging="153"/>
        <w:rPr>
          <w:rFonts w:ascii="Times New Roman" w:hAnsi="Times New Roman" w:cs="Times New Roman"/>
          <w:sz w:val="24"/>
          <w:szCs w:val="24"/>
        </w:rPr>
      </w:pPr>
      <w:r w:rsidRPr="00360408">
        <w:rPr>
          <w:rFonts w:ascii="Times New Roman" w:hAnsi="Times New Roman" w:cs="Times New Roman"/>
          <w:sz w:val="24"/>
          <w:szCs w:val="24"/>
        </w:rPr>
        <w:t>odbiór robót zanikających lub ulegających zakryciu;</w:t>
      </w:r>
    </w:p>
    <w:p w14:paraId="280FA9D3" w14:textId="77777777" w:rsidR="000D24A9" w:rsidRPr="00360408" w:rsidRDefault="000D24A9" w:rsidP="00821EB4">
      <w:pPr>
        <w:pStyle w:val="3Umowapunktpoziom3"/>
        <w:tabs>
          <w:tab w:val="clear" w:pos="720"/>
          <w:tab w:val="num" w:pos="851"/>
        </w:tabs>
        <w:spacing w:before="0" w:line="276" w:lineRule="auto"/>
        <w:ind w:hanging="153"/>
        <w:rPr>
          <w:rFonts w:ascii="Times New Roman" w:hAnsi="Times New Roman" w:cs="Times New Roman"/>
          <w:sz w:val="24"/>
          <w:szCs w:val="24"/>
        </w:rPr>
      </w:pPr>
      <w:r w:rsidRPr="00360408">
        <w:rPr>
          <w:rFonts w:ascii="Times New Roman" w:hAnsi="Times New Roman" w:cs="Times New Roman"/>
          <w:sz w:val="24"/>
          <w:szCs w:val="24"/>
        </w:rPr>
        <w:t>odbiór częściowy;</w:t>
      </w:r>
    </w:p>
    <w:p w14:paraId="7BF2BE8B" w14:textId="77777777" w:rsidR="00727AB5" w:rsidRPr="00360408" w:rsidRDefault="00727AB5" w:rsidP="00821EB4">
      <w:pPr>
        <w:pStyle w:val="3Umowapunktpoziom3"/>
        <w:tabs>
          <w:tab w:val="clear" w:pos="720"/>
          <w:tab w:val="num" w:pos="851"/>
        </w:tabs>
        <w:spacing w:before="0" w:line="276" w:lineRule="auto"/>
        <w:ind w:hanging="153"/>
        <w:rPr>
          <w:rFonts w:ascii="Times New Roman" w:hAnsi="Times New Roman" w:cs="Times New Roman"/>
          <w:sz w:val="24"/>
          <w:szCs w:val="24"/>
        </w:rPr>
      </w:pPr>
      <w:r w:rsidRPr="00360408">
        <w:rPr>
          <w:rFonts w:ascii="Times New Roman" w:hAnsi="Times New Roman" w:cs="Times New Roman"/>
          <w:sz w:val="24"/>
          <w:szCs w:val="24"/>
        </w:rPr>
        <w:t>odbiór końcowy</w:t>
      </w:r>
      <w:r w:rsidR="000D24A9" w:rsidRPr="00360408">
        <w:rPr>
          <w:rFonts w:ascii="Times New Roman" w:hAnsi="Times New Roman" w:cs="Times New Roman"/>
          <w:sz w:val="24"/>
          <w:szCs w:val="24"/>
        </w:rPr>
        <w:t>;</w:t>
      </w:r>
    </w:p>
    <w:p w14:paraId="2A84D1DC" w14:textId="77777777" w:rsidR="00727AB5" w:rsidRPr="00360408" w:rsidRDefault="00727AB5" w:rsidP="00360408">
      <w:pPr>
        <w:pStyle w:val="3Umowapunktpoziom3"/>
        <w:tabs>
          <w:tab w:val="clear" w:pos="720"/>
          <w:tab w:val="num" w:pos="851"/>
        </w:tabs>
        <w:spacing w:before="0" w:line="276" w:lineRule="auto"/>
        <w:ind w:left="851" w:hanging="284"/>
        <w:rPr>
          <w:rFonts w:ascii="Times New Roman" w:hAnsi="Times New Roman" w:cs="Times New Roman"/>
          <w:sz w:val="24"/>
          <w:szCs w:val="24"/>
        </w:rPr>
      </w:pPr>
      <w:r w:rsidRPr="00360408">
        <w:rPr>
          <w:rFonts w:ascii="Times New Roman" w:hAnsi="Times New Roman" w:cs="Times New Roman"/>
          <w:sz w:val="24"/>
          <w:szCs w:val="24"/>
        </w:rPr>
        <w:t>odbiór gwarancyjny</w:t>
      </w:r>
      <w:r w:rsidR="00360408" w:rsidRPr="00360408">
        <w:rPr>
          <w:rFonts w:ascii="Times New Roman" w:hAnsi="Times New Roman" w:cs="Times New Roman"/>
          <w:sz w:val="24"/>
          <w:szCs w:val="24"/>
        </w:rPr>
        <w:t xml:space="preserve"> - dokonywany po usunięciu wad ujawnionych w okresie rękojmi lub gwarancji zgłoszonych również w ramach przeglądu gwarancyjnego;</w:t>
      </w:r>
    </w:p>
    <w:p w14:paraId="4473A609" w14:textId="77777777" w:rsidR="00727AB5" w:rsidRPr="00360408" w:rsidRDefault="00727AB5" w:rsidP="00360408">
      <w:pPr>
        <w:pStyle w:val="3Umowapunktpoziom3"/>
        <w:tabs>
          <w:tab w:val="num" w:pos="851"/>
        </w:tabs>
        <w:spacing w:before="0" w:line="276" w:lineRule="auto"/>
        <w:ind w:hanging="153"/>
        <w:rPr>
          <w:rFonts w:ascii="Times New Roman" w:hAnsi="Times New Roman" w:cs="Times New Roman"/>
          <w:sz w:val="24"/>
          <w:szCs w:val="24"/>
        </w:rPr>
      </w:pPr>
      <w:r w:rsidRPr="00360408">
        <w:rPr>
          <w:rFonts w:ascii="Times New Roman" w:hAnsi="Times New Roman" w:cs="Times New Roman"/>
          <w:sz w:val="24"/>
          <w:szCs w:val="24"/>
        </w:rPr>
        <w:t>odbiór pogwarancyjny</w:t>
      </w:r>
      <w:r w:rsidR="00360408" w:rsidRPr="00360408">
        <w:rPr>
          <w:rFonts w:ascii="Times New Roman" w:hAnsi="Times New Roman" w:cs="Times New Roman"/>
          <w:sz w:val="24"/>
          <w:szCs w:val="24"/>
        </w:rPr>
        <w:t xml:space="preserve"> - dokonywany po upływie okresu rękojmi i gwarancji.</w:t>
      </w:r>
    </w:p>
    <w:p w14:paraId="23B57B31" w14:textId="77777777" w:rsidR="00727AB5" w:rsidRPr="00821EB4" w:rsidRDefault="00727AB5" w:rsidP="00821EB4">
      <w:pPr>
        <w:pStyle w:val="Listapoziom2"/>
        <w:tabs>
          <w:tab w:val="num" w:pos="284"/>
        </w:tabs>
        <w:spacing w:before="0" w:line="276" w:lineRule="auto"/>
        <w:ind w:hanging="851"/>
        <w:rPr>
          <w:rFonts w:ascii="Times New Roman" w:hAnsi="Times New Roman" w:cs="Times New Roman"/>
          <w:sz w:val="24"/>
          <w:szCs w:val="24"/>
        </w:rPr>
      </w:pPr>
      <w:r w:rsidRPr="00821EB4">
        <w:rPr>
          <w:rFonts w:ascii="Times New Roman" w:hAnsi="Times New Roman" w:cs="Times New Roman"/>
          <w:sz w:val="24"/>
          <w:szCs w:val="24"/>
        </w:rPr>
        <w:t>W odniesieniu do odbioru robót zanikających lub ulegających zakryciu:</w:t>
      </w:r>
    </w:p>
    <w:p w14:paraId="0443CB10"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podlegają odbiorowi roboty ulegające zakryciu, których gotowość do odbioru Wykonawca zgłasza wpisem do dziennika budowy, powiadamiając o tym inspektora nadzoru ze strony Zamawiającego – właściwego dla danej branży;</w:t>
      </w:r>
    </w:p>
    <w:p w14:paraId="37D1EA7F"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Wykonawca ma obowiązek umożliwić Inspektorowi nadzoru wyznaczonemu przez Zamawiającego sprawdzenie każdej roboty zanikającej lub ulegającej zakryciu.</w:t>
      </w:r>
    </w:p>
    <w:p w14:paraId="0B1DE122" w14:textId="77777777" w:rsidR="00360408" w:rsidRPr="00360408" w:rsidRDefault="00360408" w:rsidP="00360408">
      <w:pPr>
        <w:pStyle w:val="Listapoziom2"/>
        <w:tabs>
          <w:tab w:val="clear" w:pos="851"/>
          <w:tab w:val="num" w:pos="284"/>
        </w:tabs>
        <w:spacing w:before="0" w:line="276" w:lineRule="auto"/>
        <w:ind w:left="284" w:hanging="284"/>
        <w:rPr>
          <w:rFonts w:ascii="Times New Roman" w:hAnsi="Times New Roman" w:cs="Times New Roman"/>
          <w:sz w:val="24"/>
          <w:szCs w:val="24"/>
        </w:rPr>
      </w:pPr>
      <w:r w:rsidRPr="00360408">
        <w:rPr>
          <w:rFonts w:ascii="Times New Roman" w:hAnsi="Times New Roman" w:cs="Times New Roman"/>
          <w:sz w:val="24"/>
          <w:szCs w:val="24"/>
        </w:rPr>
        <w:t>Wraz z zawiadomieniem o gotowości do odbioru częściowego, Wykonawca przedłoży Zamawiającemu zaakceptowaną przez inspektora nadzoru, a w razie niepowołania lub tymczasowego nie powołania inspektora nadzoru inwestorskiego, a także w razie odstąpienia od umowy z inspektorem nadzoru inwestorskiego Zamawiającego, tabelę elementów rozliczeniowych, zawierającą wykaz stanu zaawansowania realizacji odbieranych robót. Tabela sporządzana jest na podstawie harmonogramu stopnia zaawansowania robót określonych i wycenionych w harmonogramie rzeczowo - finansowym, stanowiącym integralną część Umowy.</w:t>
      </w:r>
    </w:p>
    <w:p w14:paraId="14528469" w14:textId="77777777" w:rsidR="00727AB5" w:rsidRPr="00821EB4" w:rsidRDefault="004A5C5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Po zakończeniu robót przeprowadzony zostanie odbiór końcowy. </w:t>
      </w:r>
      <w:r w:rsidR="00727AB5" w:rsidRPr="00821EB4">
        <w:rPr>
          <w:rFonts w:ascii="Times New Roman" w:hAnsi="Times New Roman" w:cs="Times New Roman"/>
          <w:sz w:val="24"/>
          <w:szCs w:val="24"/>
        </w:rPr>
        <w:t>Odbiór końcowy będzie stanowił podstawę do wystawienia końcowej faktury VAT.</w:t>
      </w:r>
    </w:p>
    <w:p w14:paraId="3CAE6651"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Zamawiający może odmówić przystąpienia do odbioru, jeżeli Przedmiot Umowy będzie niegotowy do odbioru lub jeżeli nie otrzyma wymaganych dokumentów. </w:t>
      </w:r>
    </w:p>
    <w:p w14:paraId="099817C8"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Zamawiający wyznaczy termin i rozpocznie odbiór końcowy Przedmiotu Umowy – na podstawie pisemnego zgłoszenia przez Wykonawcę gotowości do odbioru – w terminie </w:t>
      </w:r>
      <w:r w:rsidR="004A5C55" w:rsidRPr="00821EB4">
        <w:rPr>
          <w:rFonts w:ascii="Times New Roman" w:hAnsi="Times New Roman" w:cs="Times New Roman"/>
          <w:sz w:val="24"/>
          <w:szCs w:val="24"/>
        </w:rPr>
        <w:t xml:space="preserve">maksymalnie </w:t>
      </w:r>
      <w:r w:rsidR="00360408">
        <w:rPr>
          <w:rFonts w:ascii="Times New Roman" w:hAnsi="Times New Roman" w:cs="Times New Roman"/>
          <w:sz w:val="24"/>
          <w:szCs w:val="24"/>
        </w:rPr>
        <w:t>7</w:t>
      </w:r>
      <w:r w:rsidRPr="00821EB4">
        <w:rPr>
          <w:rFonts w:ascii="Times New Roman" w:hAnsi="Times New Roman" w:cs="Times New Roman"/>
          <w:sz w:val="24"/>
          <w:szCs w:val="24"/>
        </w:rPr>
        <w:t xml:space="preserve"> dni, zawiadamiając o tym Wykonawcę. Zakończenie prac odbiorowych nastąpi najpóźniej w </w:t>
      </w:r>
      <w:r w:rsidR="00360408">
        <w:rPr>
          <w:rFonts w:ascii="Times New Roman" w:hAnsi="Times New Roman" w:cs="Times New Roman"/>
          <w:sz w:val="24"/>
          <w:szCs w:val="24"/>
        </w:rPr>
        <w:t>5</w:t>
      </w:r>
      <w:r w:rsidRPr="00821EB4">
        <w:rPr>
          <w:rFonts w:ascii="Times New Roman" w:hAnsi="Times New Roman" w:cs="Times New Roman"/>
          <w:sz w:val="24"/>
          <w:szCs w:val="24"/>
        </w:rPr>
        <w:t xml:space="preserve"> dniu roboczym od licząc od daty rozpoczęcia odbioru.</w:t>
      </w:r>
    </w:p>
    <w:p w14:paraId="2AD50BC7" w14:textId="77777777" w:rsidR="00360408" w:rsidRDefault="00360408" w:rsidP="00821EB4">
      <w:pPr>
        <w:pStyle w:val="Listapoziom2"/>
        <w:tabs>
          <w:tab w:val="num" w:pos="284"/>
        </w:tabs>
        <w:spacing w:before="0" w:line="276" w:lineRule="auto"/>
        <w:ind w:left="284" w:hanging="284"/>
        <w:rPr>
          <w:rFonts w:ascii="Times New Roman" w:hAnsi="Times New Roman" w:cs="Times New Roman"/>
          <w:sz w:val="24"/>
          <w:szCs w:val="24"/>
        </w:rPr>
      </w:pPr>
      <w:r>
        <w:rPr>
          <w:rFonts w:ascii="Times New Roman" w:hAnsi="Times New Roman" w:cs="Times New Roman"/>
          <w:sz w:val="24"/>
          <w:szCs w:val="24"/>
        </w:rPr>
        <w:t xml:space="preserve">Przez gotowość rozumie się zakończenie robót objętych przedmiotem umowy oraz skompletowanie wszystkich dokumentów wymaganych przepisami prawa i </w:t>
      </w:r>
      <w:r w:rsidRPr="00360408">
        <w:rPr>
          <w:rFonts w:ascii="Times New Roman" w:hAnsi="Times New Roman" w:cs="Times New Roman"/>
          <w:sz w:val="24"/>
          <w:szCs w:val="24"/>
        </w:rPr>
        <w:t>warunkami umowy.</w:t>
      </w:r>
    </w:p>
    <w:p w14:paraId="4A31AD01"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Wraz z zawiadomieniem o gotowości do odbioru końcowego, Wykonawca przedłoży Zamawiającemu następujące dokumenty w trzech egzemplarzach:</w:t>
      </w:r>
    </w:p>
    <w:p w14:paraId="6EC6E5CA" w14:textId="77777777" w:rsidR="00360408" w:rsidRP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 xml:space="preserve">dokumentację powykonawczą sporządzoną zgodnie z przepisami prawa budowlanego ze wszystkimi zmianami dokonanymi w trakcie robót, potwierdzoną przez Kierownika Budowy i Projektanta, wraz z oświadczeniem Kierownika Budowy, w tym geodezyjną mapę </w:t>
      </w:r>
      <w:r w:rsidRPr="00360408">
        <w:rPr>
          <w:rFonts w:ascii="Times New Roman" w:hAnsi="Times New Roman" w:cs="Times New Roman"/>
          <w:sz w:val="24"/>
          <w:szCs w:val="24"/>
        </w:rPr>
        <w:lastRenderedPageBreak/>
        <w:t>powykonawczą wraz z kopią operatu złożonego do Powiatowego Ośrodka Dokumentacji Geodezyjnej i Kartograficznej w Pabianicach, opatrzoną nadanym przez Ośrodek numerem zgłoszenia/operatu, stanowiącym potwierdzenie jego przyjęcia oraz podpisami geodety wykonującego mapę.</w:t>
      </w:r>
    </w:p>
    <w:p w14:paraId="5F6A5BD6" w14:textId="77777777" w:rsidR="00360408" w:rsidRP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zaakceptowaną przez inspektora nadzoru, a w razie niepowołania lub tymczasowego nie powołania inspektora nadzoru inwestorskiego, a także w razie odstąpienia od umowy z inspektorem nadzoru inwestorskiego Zamawiającemu tabelę elementów rozliczeniowych, zawierającą wykaz stanu zaawansowania realizacji odbieranych robót. Tabela sporządzana jest na podstawie harmonogramu stopnia zaawansowania robót określonych i wycenionych w harmonogramie rzeczowo - finansowym, stanowiącym integralną część Umowy.</w:t>
      </w:r>
    </w:p>
    <w:p w14:paraId="0E51F87D"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oświadczenia wszystkich Podwykonawców o braku wymagalnych należności i o kwocie wynagrodzenia pozostałego do zafakturowania oraz dowody zapłaty.  </w:t>
      </w:r>
    </w:p>
    <w:p w14:paraId="79B67B6B"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Strony postanawiają, że z czynności odbiorowych będzie spisany protokół zawierający wszelkie ustalenia dokonane w toku odbioru, jak również terminy wyznaczone przez Zamawiającego na usunięcie ujawnionych wad.</w:t>
      </w:r>
    </w:p>
    <w:p w14:paraId="68A9B7EC" w14:textId="77777777" w:rsidR="00727AB5" w:rsidRPr="00821EB4" w:rsidRDefault="00727AB5" w:rsidP="00360408">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Wykonawca zobowiązany jest do zawiadomienia Zamawiającego o usunięciu wad oraz do żądania wyznaczenia kolejnego terminu na odbiór.</w:t>
      </w:r>
    </w:p>
    <w:p w14:paraId="5201C2E8" w14:textId="77777777" w:rsidR="00727AB5" w:rsidRPr="00821EB4" w:rsidRDefault="00727AB5" w:rsidP="00360408">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Wszystkie czynności związane z odbiorem robót, wymagają formy pisemnej – protokołu podpisanego przez Strony, pod rygorem nieważności.</w:t>
      </w:r>
    </w:p>
    <w:p w14:paraId="289F26E2" w14:textId="77777777" w:rsidR="00727AB5"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Jeżeli Przedmiot Umowy przedstawiony do odbioru ma wady, Zamawiający, wg własnego uznania:</w:t>
      </w:r>
    </w:p>
    <w:p w14:paraId="7CA37574"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może odmówić odbioru, w szczególności jeżeli wady są istotne, </w:t>
      </w:r>
    </w:p>
    <w:p w14:paraId="25DDDCAD"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może dokonać odbioru z jednoczesnym wyznaczeniem terminu usunięcia wad w okresie rękojmi, </w:t>
      </w:r>
    </w:p>
    <w:p w14:paraId="4B67A44D"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może dokonać odbioru częściowego, odmawiając odbioru w pozostałej części.</w:t>
      </w:r>
    </w:p>
    <w:p w14:paraId="6216F470" w14:textId="77777777" w:rsidR="00727AB5"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Niezależnie od powyższych postanowień, Zamawiający może odebrać Przedmiot Umowy, jeżeli jest on zasadniczo zgodny z Umową i dokumentacją techniczną, a do wykonania pozostały jedynie drobne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niewielkie prace. W takim przypadku Zamawiający określi termin wykonania tych prac w okresie rękojmi. Postanowienia Umowy dotyczące wykonawstwa zastępczego w razie wad oraz kar umownych stosuje się odpowiednio. </w:t>
      </w:r>
    </w:p>
    <w:p w14:paraId="25AC5E0E" w14:textId="77777777" w:rsidR="00727AB5"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Obowiązek pieczy i ryzyko związane z Przedmiotem Umowy przechodzi na Zamawiającego z</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 xml:space="preserve">chwilą podpisania </w:t>
      </w:r>
      <w:r w:rsidR="007B6EFF">
        <w:rPr>
          <w:rFonts w:ascii="Times New Roman" w:hAnsi="Times New Roman" w:cs="Times New Roman"/>
          <w:sz w:val="24"/>
          <w:szCs w:val="24"/>
        </w:rPr>
        <w:t xml:space="preserve">bezusterkowego </w:t>
      </w:r>
      <w:r w:rsidRPr="00821EB4">
        <w:rPr>
          <w:rFonts w:ascii="Times New Roman" w:hAnsi="Times New Roman" w:cs="Times New Roman"/>
          <w:sz w:val="24"/>
          <w:szCs w:val="24"/>
        </w:rPr>
        <w:t xml:space="preserve">Protokołu Odbioru Końcowego. Dla uchylenia wątpliwości przyjmuje się, że pozostawienie jakiejkolwiek części Przedmiotu Umowy pod dozorem Zamawiającego lub osób trzecich w toku realizacji Umowy nie oznacza przejścia obowiązku pieczy i ryzyka na Zamawiającego. </w:t>
      </w:r>
    </w:p>
    <w:p w14:paraId="60A1121B" w14:textId="77777777" w:rsidR="00727AB5"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W odniesieniu do odbiorów gwarancyjnych:</w:t>
      </w:r>
    </w:p>
    <w:p w14:paraId="1E40798A" w14:textId="77777777" w:rsidR="00360408" w:rsidRPr="00360408" w:rsidRDefault="00360408" w:rsidP="00360408">
      <w:pPr>
        <w:pStyle w:val="3Umowapunktpoziom3"/>
        <w:tabs>
          <w:tab w:val="clear" w:pos="720"/>
          <w:tab w:val="num" w:pos="709"/>
        </w:tabs>
        <w:spacing w:before="0" w:line="276" w:lineRule="auto"/>
        <w:ind w:hanging="436"/>
        <w:rPr>
          <w:rFonts w:ascii="Times New Roman" w:hAnsi="Times New Roman" w:cs="Times New Roman"/>
          <w:sz w:val="24"/>
          <w:szCs w:val="24"/>
        </w:rPr>
      </w:pPr>
      <w:bookmarkStart w:id="16" w:name="_Hlk204005245"/>
      <w:r w:rsidRPr="00360408">
        <w:rPr>
          <w:rFonts w:ascii="Times New Roman" w:hAnsi="Times New Roman" w:cs="Times New Roman"/>
          <w:sz w:val="24"/>
          <w:szCs w:val="24"/>
        </w:rPr>
        <w:t>Odbiory gwarancyjne przeprowadzane są komisyjnie przy udziale upoważnionych przedstawicieli Zamawiającego i Wykonawcy i polegają na ocenie robót związanych z usunięciem wad ujawnionych w okresie rękojmi lub gwarancji jakości</w:t>
      </w:r>
    </w:p>
    <w:p w14:paraId="2A8373E8" w14:textId="77777777" w:rsidR="00360408" w:rsidRPr="00360408" w:rsidRDefault="00360408" w:rsidP="00360408">
      <w:pPr>
        <w:pStyle w:val="3Umowapunktpoziom3"/>
        <w:tabs>
          <w:tab w:val="clear" w:pos="720"/>
          <w:tab w:val="num" w:pos="709"/>
        </w:tabs>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Odbiory gwarancyjne potwierdzone są protokołem, sporządzanym w trakcie przeglądu po usunięciu wad ujawnionych w okresie rękojmi lub gwarancji</w:t>
      </w:r>
    </w:p>
    <w:p w14:paraId="10025DC8" w14:textId="77777777" w:rsidR="00360408" w:rsidRPr="00360408" w:rsidRDefault="00360408" w:rsidP="00360408">
      <w:pPr>
        <w:pStyle w:val="3Umowapunktpoziom3"/>
        <w:tabs>
          <w:tab w:val="clear" w:pos="720"/>
          <w:tab w:val="num" w:pos="709"/>
        </w:tabs>
        <w:spacing w:before="0" w:line="276" w:lineRule="auto"/>
        <w:ind w:left="721" w:hanging="436"/>
        <w:rPr>
          <w:rFonts w:ascii="Times New Roman" w:hAnsi="Times New Roman" w:cs="Times New Roman"/>
          <w:sz w:val="24"/>
          <w:szCs w:val="24"/>
        </w:rPr>
      </w:pPr>
      <w:r w:rsidRPr="00360408">
        <w:rPr>
          <w:rFonts w:ascii="Times New Roman" w:hAnsi="Times New Roman" w:cs="Times New Roman"/>
          <w:sz w:val="24"/>
          <w:szCs w:val="24"/>
        </w:rPr>
        <w:t xml:space="preserve">Oprócz odbiorów gwarancyjnych związanych z usunięciem wad ujawnionych w okresie rękojmi lub gwarancji jakości, o których mowa w powyżej w </w:t>
      </w:r>
      <w:proofErr w:type="spellStart"/>
      <w:r w:rsidRPr="00360408">
        <w:rPr>
          <w:rFonts w:ascii="Times New Roman" w:hAnsi="Times New Roman" w:cs="Times New Roman"/>
          <w:sz w:val="24"/>
          <w:szCs w:val="24"/>
        </w:rPr>
        <w:t>ppkt</w:t>
      </w:r>
      <w:proofErr w:type="spellEnd"/>
      <w:r w:rsidRPr="00360408">
        <w:rPr>
          <w:rFonts w:ascii="Times New Roman" w:hAnsi="Times New Roman" w:cs="Times New Roman"/>
          <w:sz w:val="24"/>
          <w:szCs w:val="24"/>
        </w:rPr>
        <w:t xml:space="preserve"> 1) i 2), przeprowadzane będą również odbiory gwarancyjne z wad zgłoszonych w trakcie przeglądów gwarancyjnych które będą odbywały się do końca każdego roku kalendarzowego rozpoczynając od roku następującego po dacie końcowego odbioru robót, do czasu upływu terminu gwarancji lub </w:t>
      </w:r>
      <w:r w:rsidRPr="00360408">
        <w:rPr>
          <w:rFonts w:ascii="Times New Roman" w:hAnsi="Times New Roman" w:cs="Times New Roman"/>
          <w:sz w:val="24"/>
          <w:szCs w:val="24"/>
        </w:rPr>
        <w:lastRenderedPageBreak/>
        <w:t xml:space="preserve">rękojmi (w zależności od tego, które zdarzenie wystąpi później), przy czym ostatni przegląd gwarancyjny nie później niż na 30 dni przez upływem okresu gwarancji wskazanego w ofercie Wykonawcy i objętego kryterium oceny ofert. Przeglądy przeprowadzane będą komisyjnie przy udziale upoważnionych przedstawicieli Zamawiającego (Inspektora Nadzoru, Zarządzającego Projektem) oraz Wykonawcy. </w:t>
      </w:r>
    </w:p>
    <w:p w14:paraId="45D4749C" w14:textId="77777777" w:rsidR="005D65CE" w:rsidRPr="00360408" w:rsidRDefault="00360408" w:rsidP="00360408">
      <w:pPr>
        <w:pStyle w:val="3Umowapunktpoziom3"/>
        <w:tabs>
          <w:tab w:val="clear" w:pos="720"/>
          <w:tab w:val="num" w:pos="709"/>
        </w:tabs>
        <w:spacing w:before="0" w:line="276" w:lineRule="auto"/>
        <w:ind w:left="721" w:hanging="436"/>
        <w:rPr>
          <w:rFonts w:ascii="Times New Roman" w:hAnsi="Times New Roman" w:cs="Times New Roman"/>
          <w:sz w:val="24"/>
          <w:szCs w:val="24"/>
        </w:rPr>
      </w:pPr>
      <w:r w:rsidRPr="00360408">
        <w:rPr>
          <w:rFonts w:ascii="Times New Roman" w:hAnsi="Times New Roman" w:cs="Times New Roman"/>
          <w:sz w:val="24"/>
          <w:szCs w:val="24"/>
        </w:rPr>
        <w:t>W przypadku dokonania cesji praw z gwarancji zgodnie z § 11 pkt 21–24 niniejszej Umowy, obowiązki Wykonawcy związane z udziałem w odbiorach i przeglądach gwarancyjnych wykonywane będą wobec jednostki, na rzecz której dokonano cesji. Jednostka ta przejmuje prawo do organizacji i przeprowadzania odbiorów i przeglądów gwarancyjnych, sporządzania protokołów oraz zgłaszania stwierdzonych wad. Nieobecność Wykonawcy nie wstrzymuje przeprowadzenia odbioru  i przeglądu, a jednostka przejmująca prawa z gwarancji przesyła Wykonawcy protokół z odbioru i  przeglądu wraz z wezwaniem do usunięcia stwierdzonych wad i usterek w terminie określonym przez tę jednostkę.</w:t>
      </w:r>
      <w:r w:rsidR="005D65CE" w:rsidRPr="00360408">
        <w:rPr>
          <w:rFonts w:ascii="Times New Roman" w:hAnsi="Times New Roman" w:cs="Times New Roman"/>
          <w:sz w:val="24"/>
          <w:szCs w:val="24"/>
        </w:rPr>
        <w:t xml:space="preserve"> </w:t>
      </w:r>
    </w:p>
    <w:bookmarkEnd w:id="16"/>
    <w:p w14:paraId="028A4BEF" w14:textId="77777777" w:rsidR="00727AB5" w:rsidRPr="00821EB4" w:rsidRDefault="00727AB5" w:rsidP="00821EB4">
      <w:pPr>
        <w:pStyle w:val="Listapoziom2"/>
        <w:tabs>
          <w:tab w:val="num" w:pos="284"/>
        </w:tabs>
        <w:spacing w:before="0" w:line="276" w:lineRule="auto"/>
        <w:ind w:left="284" w:hanging="426"/>
        <w:rPr>
          <w:rFonts w:ascii="Times New Roman" w:hAnsi="Times New Roman" w:cs="Times New Roman"/>
          <w:sz w:val="24"/>
          <w:szCs w:val="24"/>
        </w:rPr>
      </w:pPr>
      <w:r w:rsidRPr="00821EB4">
        <w:rPr>
          <w:rFonts w:ascii="Times New Roman" w:hAnsi="Times New Roman" w:cs="Times New Roman"/>
          <w:sz w:val="24"/>
          <w:szCs w:val="24"/>
        </w:rPr>
        <w:t>W odniesieniu do odbioru pogwarancyjnego:</w:t>
      </w:r>
    </w:p>
    <w:p w14:paraId="0E8FB956" w14:textId="77777777" w:rsidR="00360408" w:rsidRP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Odbiór pogwarancyjny dokonywany jest po upływie okresu rękojmi i gwarancji i służy potwierdzeniu usunięcia wszystkich wad ujawnionych w toku eksploatacji w okresie rękojmi i gwarancji;</w:t>
      </w:r>
    </w:p>
    <w:p w14:paraId="3AC5E3D9" w14:textId="77777777" w:rsid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Odbiór pogwarancyjny odbędzie się w terminie nie dłuższym niż 15 dni po upływie terminu rękojmi i gwarancji. Termin odbioru wyznacza Zamawiający;</w:t>
      </w:r>
    </w:p>
    <w:p w14:paraId="54C2D0E0" w14:textId="77777777" w:rsidR="00371CC4" w:rsidRP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hAnsi="Times New Roman" w:cs="Times New Roman"/>
          <w:sz w:val="24"/>
          <w:szCs w:val="24"/>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50D4016F" w14:textId="77777777" w:rsidR="00360408" w:rsidRPr="00821EB4" w:rsidRDefault="00360408" w:rsidP="00360408">
      <w:pPr>
        <w:pStyle w:val="3Umowapunktpoziom3"/>
        <w:numPr>
          <w:ilvl w:val="0"/>
          <w:numId w:val="0"/>
        </w:numPr>
        <w:spacing w:before="0" w:line="276" w:lineRule="auto"/>
        <w:ind w:left="720"/>
        <w:rPr>
          <w:rFonts w:ascii="Times New Roman" w:hAnsi="Times New Roman" w:cs="Times New Roman"/>
          <w:sz w:val="24"/>
          <w:szCs w:val="24"/>
        </w:rPr>
      </w:pPr>
    </w:p>
    <w:p w14:paraId="7047D3EA" w14:textId="77777777" w:rsidR="00727AB5" w:rsidRPr="00821EB4" w:rsidRDefault="007640A8"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Odstąpienie od Umowy</w:t>
      </w:r>
    </w:p>
    <w:p w14:paraId="0E99BAFC" w14:textId="77777777" w:rsidR="00385F59" w:rsidRPr="00360408" w:rsidRDefault="00385F59" w:rsidP="00821EB4">
      <w:pPr>
        <w:numPr>
          <w:ilvl w:val="0"/>
          <w:numId w:val="9"/>
        </w:numPr>
        <w:autoSpaceDE w:val="0"/>
        <w:autoSpaceDN w:val="0"/>
        <w:adjustRightInd w:val="0"/>
        <w:spacing w:before="0" w:line="276" w:lineRule="auto"/>
        <w:ind w:left="426" w:hanging="426"/>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 xml:space="preserve">Zamawiający zastrzega sobie prawo do odstąpienia od </w:t>
      </w:r>
      <w:r w:rsidR="00330868" w:rsidRPr="00360408">
        <w:rPr>
          <w:rFonts w:ascii="Times New Roman" w:eastAsia="Calibri" w:hAnsi="Times New Roman" w:cs="Times New Roman"/>
          <w:sz w:val="24"/>
          <w:szCs w:val="24"/>
          <w:lang w:eastAsia="en-US"/>
        </w:rPr>
        <w:t>Umowy</w:t>
      </w:r>
      <w:r w:rsidRPr="00360408">
        <w:rPr>
          <w:rFonts w:ascii="Times New Roman" w:eastAsia="Calibri" w:hAnsi="Times New Roman" w:cs="Times New Roman"/>
          <w:sz w:val="24"/>
          <w:szCs w:val="24"/>
          <w:lang w:eastAsia="en-US"/>
        </w:rPr>
        <w:t>, jeżeli:</w:t>
      </w:r>
    </w:p>
    <w:p w14:paraId="3AA71C81" w14:textId="77777777" w:rsidR="00385F59" w:rsidRPr="00360408" w:rsidRDefault="00385F59" w:rsidP="00821EB4">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wykonawca realizuje roboty budowlane, stanowiące przedmiot zamówienia, w sposób niezgodny z</w:t>
      </w:r>
      <w:r w:rsidR="005266E6" w:rsidRPr="00360408">
        <w:rPr>
          <w:rFonts w:ascii="Times New Roman" w:eastAsia="Calibri" w:hAnsi="Times New Roman" w:cs="Times New Roman"/>
          <w:sz w:val="24"/>
          <w:szCs w:val="24"/>
          <w:lang w:eastAsia="en-US"/>
        </w:rPr>
        <w:t> </w:t>
      </w:r>
      <w:r w:rsidRPr="00360408">
        <w:rPr>
          <w:rFonts w:ascii="Times New Roman" w:eastAsia="Calibri" w:hAnsi="Times New Roman" w:cs="Times New Roman"/>
          <w:sz w:val="24"/>
          <w:szCs w:val="24"/>
          <w:lang w:eastAsia="en-US"/>
        </w:rPr>
        <w:t xml:space="preserve">dokumentacją projektową, specyfikacjami technicznymi wykonania i odbioru robót budowlanych, wskazaniami Zamawiającego, wskazaniami inspektora/inspektorów nadzoru inwestorskiego lub postanowieniami </w:t>
      </w:r>
      <w:r w:rsidR="00330868" w:rsidRPr="00360408">
        <w:rPr>
          <w:rFonts w:ascii="Times New Roman" w:eastAsia="Calibri" w:hAnsi="Times New Roman" w:cs="Times New Roman"/>
          <w:sz w:val="24"/>
          <w:szCs w:val="24"/>
          <w:lang w:eastAsia="en-US"/>
        </w:rPr>
        <w:t xml:space="preserve">Umowy </w:t>
      </w:r>
      <w:r w:rsidRPr="00360408">
        <w:rPr>
          <w:rFonts w:ascii="Times New Roman" w:eastAsia="Calibri" w:hAnsi="Times New Roman" w:cs="Times New Roman"/>
          <w:sz w:val="24"/>
          <w:szCs w:val="24"/>
          <w:lang w:eastAsia="en-US"/>
        </w:rPr>
        <w:t>pomimo dwukrotnego wezwania wykonawcy do zaniechania naruszeń i</w:t>
      </w:r>
      <w:r w:rsidR="005266E6" w:rsidRPr="00360408">
        <w:rPr>
          <w:rFonts w:ascii="Times New Roman" w:eastAsia="Calibri" w:hAnsi="Times New Roman" w:cs="Times New Roman"/>
          <w:sz w:val="24"/>
          <w:szCs w:val="24"/>
          <w:lang w:eastAsia="en-US"/>
        </w:rPr>
        <w:t> </w:t>
      </w:r>
      <w:r w:rsidRPr="00360408">
        <w:rPr>
          <w:rFonts w:ascii="Times New Roman" w:eastAsia="Calibri" w:hAnsi="Times New Roman" w:cs="Times New Roman"/>
          <w:sz w:val="24"/>
          <w:szCs w:val="24"/>
          <w:lang w:eastAsia="en-US"/>
        </w:rPr>
        <w:t>bezskutecznego upływu terminu wskazanego w tych wezwaniach</w:t>
      </w:r>
    </w:p>
    <w:p w14:paraId="37FD5B3A" w14:textId="77777777" w:rsidR="00385F59" w:rsidRPr="00360408" w:rsidRDefault="00385F59" w:rsidP="00821EB4">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 xml:space="preserve">gdy opóźnienie wykonania przedmiotu zamówienia przekroczy 30 dni, </w:t>
      </w:r>
    </w:p>
    <w:p w14:paraId="0DA19C29" w14:textId="77777777" w:rsidR="00385F59" w:rsidRPr="00360408" w:rsidRDefault="00385F59" w:rsidP="00821EB4">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 xml:space="preserve">gdy Wykonawca bez zgody Zamawiającego przerwał realizację robót i przerwa trwa dłużej niż </w:t>
      </w:r>
      <w:r w:rsidR="00360408" w:rsidRPr="00360408">
        <w:rPr>
          <w:rFonts w:ascii="Times New Roman" w:eastAsia="Calibri" w:hAnsi="Times New Roman" w:cs="Times New Roman"/>
          <w:sz w:val="24"/>
          <w:szCs w:val="24"/>
          <w:lang w:eastAsia="en-US"/>
        </w:rPr>
        <w:t xml:space="preserve">14 </w:t>
      </w:r>
      <w:r w:rsidRPr="00360408">
        <w:rPr>
          <w:rFonts w:ascii="Times New Roman" w:eastAsia="Calibri" w:hAnsi="Times New Roman" w:cs="Times New Roman"/>
          <w:sz w:val="24"/>
          <w:szCs w:val="24"/>
          <w:lang w:eastAsia="en-US"/>
        </w:rPr>
        <w:t>dni,</w:t>
      </w:r>
    </w:p>
    <w:p w14:paraId="0BF08D71" w14:textId="77777777" w:rsidR="00385F59" w:rsidRPr="00360408" w:rsidRDefault="00385F59" w:rsidP="00821EB4">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gdy Wykonawca nie przekazał Zamawiającemu, w wyznaczonym terminie, dowodów ube</w:t>
      </w:r>
      <w:r w:rsidR="00B14CE0" w:rsidRPr="00360408">
        <w:rPr>
          <w:rFonts w:ascii="Times New Roman" w:eastAsia="Calibri" w:hAnsi="Times New Roman" w:cs="Times New Roman"/>
          <w:sz w:val="24"/>
          <w:szCs w:val="24"/>
          <w:lang w:eastAsia="en-US"/>
        </w:rPr>
        <w:t>zpieczenia, o którym mowa w § 1</w:t>
      </w:r>
      <w:r w:rsidR="0001423F" w:rsidRPr="00360408">
        <w:rPr>
          <w:rFonts w:ascii="Times New Roman" w:eastAsia="Calibri" w:hAnsi="Times New Roman" w:cs="Times New Roman"/>
          <w:sz w:val="24"/>
          <w:szCs w:val="24"/>
          <w:lang w:eastAsia="en-US"/>
        </w:rPr>
        <w:t>2</w:t>
      </w:r>
      <w:r w:rsidRPr="00360408">
        <w:rPr>
          <w:rFonts w:ascii="Times New Roman" w:eastAsia="Calibri" w:hAnsi="Times New Roman" w:cs="Times New Roman"/>
          <w:sz w:val="24"/>
          <w:szCs w:val="24"/>
          <w:lang w:eastAsia="en-US"/>
        </w:rPr>
        <w:t xml:space="preserve"> lub nie zapewnił jego ciągłości w okresach wynikających z </w:t>
      </w:r>
      <w:r w:rsidR="00330868" w:rsidRPr="00360408">
        <w:rPr>
          <w:rFonts w:ascii="Times New Roman" w:eastAsia="Calibri" w:hAnsi="Times New Roman" w:cs="Times New Roman"/>
          <w:sz w:val="24"/>
          <w:szCs w:val="24"/>
          <w:lang w:eastAsia="en-US"/>
        </w:rPr>
        <w:t>Umowy</w:t>
      </w:r>
      <w:r w:rsidR="00360408" w:rsidRPr="00360408">
        <w:rPr>
          <w:rFonts w:ascii="Times New Roman" w:eastAsia="Calibri" w:hAnsi="Times New Roman" w:cs="Times New Roman"/>
          <w:sz w:val="24"/>
          <w:szCs w:val="24"/>
          <w:lang w:eastAsia="en-US"/>
        </w:rPr>
        <w:t>,</w:t>
      </w:r>
    </w:p>
    <w:p w14:paraId="266ED289" w14:textId="77777777" w:rsidR="00385F59" w:rsidRPr="00360408" w:rsidRDefault="00385F59" w:rsidP="00821EB4">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wystąpiła konieczność co najmniej trzykrotnego dokonania przez Zamawiającego bezpośredniej zapłaty podwykonawcy lub dalszemu podwykonawcy,</w:t>
      </w:r>
    </w:p>
    <w:p w14:paraId="048FAB3D" w14:textId="77777777" w:rsidR="00360408" w:rsidRPr="00360408" w:rsidRDefault="00360408" w:rsidP="00360408">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zostanie wszczęte postępowanie likwidacyjne zmierzające w kierunku likwidacji przedsiębiorstwa Wykonawcy,</w:t>
      </w:r>
    </w:p>
    <w:p w14:paraId="16A8F1FE" w14:textId="77777777" w:rsidR="00360408" w:rsidRPr="00360408" w:rsidRDefault="00360408" w:rsidP="00360408">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zaistnieją zmiany w stanie prawnym obiektu objętego zamówieniem – przez zmianę stanu prawnego rozumie się utratę tytułu prawnego do nieruchomości,</w:t>
      </w:r>
    </w:p>
    <w:p w14:paraId="6A5864E7" w14:textId="77777777" w:rsidR="00360408" w:rsidRPr="00360408" w:rsidRDefault="00360408" w:rsidP="00360408">
      <w:pPr>
        <w:numPr>
          <w:ilvl w:val="0"/>
          <w:numId w:val="26"/>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lastRenderedPageBreak/>
        <w:t>w przypadku wystąpienia okoliczności, o których mowa w art. 635 Kodeksu Cywilnego.</w:t>
      </w:r>
    </w:p>
    <w:p w14:paraId="5C23E4A2"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 przypadkach określonych w ust. 1, odstąpienie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xml:space="preserve"> może nastąpić w terminie 30 dni od powzięcia wiadomości o zaistnieniu okoliczności, o których mowa w ust. 1. </w:t>
      </w:r>
    </w:p>
    <w:p w14:paraId="6806F836"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Odstąpienie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xml:space="preserve"> powinno nastąpić w formie pisemnej pod rygorem nieważności takiego odstąpienia i powinno zawierać uzasadnienie.</w:t>
      </w:r>
    </w:p>
    <w:p w14:paraId="6E6D15E4"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 wypadku odstąpienia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Wykonawcę oraz Zamawiającego obciążają następujące obowiązki szczegółowe:</w:t>
      </w:r>
    </w:p>
    <w:p w14:paraId="69EDC9B5"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 terminie </w:t>
      </w:r>
      <w:r w:rsidRPr="00821EB4">
        <w:rPr>
          <w:rFonts w:ascii="Times New Roman" w:eastAsia="Calibri" w:hAnsi="Times New Roman" w:cs="Times New Roman"/>
          <w:sz w:val="24"/>
          <w:szCs w:val="24"/>
        </w:rPr>
        <w:t xml:space="preserve">wspólnie uzgodnionym przez strony, ale nie dłuższym niż </w:t>
      </w:r>
      <w:r w:rsidRPr="00821EB4">
        <w:rPr>
          <w:rFonts w:ascii="Times New Roman" w:eastAsia="Calibri" w:hAnsi="Times New Roman" w:cs="Times New Roman"/>
          <w:sz w:val="24"/>
          <w:szCs w:val="24"/>
          <w:lang w:eastAsia="en-US"/>
        </w:rPr>
        <w:t xml:space="preserve">14 dni od daty odstąpienia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Wykonawca, przy udziale Zamawiającego, sporządzi szczegółowy protokół inwentaryzacji robót w toku, według stanu na dzień odstąpienia.</w:t>
      </w:r>
    </w:p>
    <w:p w14:paraId="62600496"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Wykonawca </w:t>
      </w:r>
      <w:r w:rsidRPr="00821EB4">
        <w:rPr>
          <w:rFonts w:ascii="Times New Roman" w:eastAsia="Calibri" w:hAnsi="Times New Roman" w:cs="Times New Roman"/>
          <w:sz w:val="24"/>
          <w:szCs w:val="24"/>
        </w:rPr>
        <w:t xml:space="preserve">niezwłocznie, a najpóźniej w terminie 3 dni od dnia odstąpienia od </w:t>
      </w:r>
      <w:r w:rsidR="00200E05">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lang w:eastAsia="en-US"/>
        </w:rPr>
        <w:t xml:space="preserve">zabezpieczy przerwane roboty w zakresie obustronnie uzgodnionym na koszt tej strony, z której winy nastąpiło odstąpienie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w:t>
      </w:r>
    </w:p>
    <w:p w14:paraId="189CD48C"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rPr>
        <w:t xml:space="preserve">Wykonawca w terminie 7 dni od dnia odstąpienia od </w:t>
      </w:r>
      <w:r w:rsidR="00200E05">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sporządzi wykaz materiałów według stanu na dzień odstąpienia od </w:t>
      </w:r>
      <w:r w:rsidR="00200E05">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które nie mogą być wykorzystane przez Wykonawcę do realizacji innych robót nieobjętych umową, jeżeli odstąpienie od </w:t>
      </w:r>
      <w:r w:rsidR="00200E05">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nastąpiło z przyczyn, za które odpowiada Zamawiający</w:t>
      </w:r>
    </w:p>
    <w:p w14:paraId="5392C178"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Wykonawca </w:t>
      </w:r>
      <w:r w:rsidRPr="00821EB4">
        <w:rPr>
          <w:rFonts w:ascii="Times New Roman" w:eastAsia="Calibri" w:hAnsi="Times New Roman" w:cs="Times New Roman"/>
          <w:sz w:val="24"/>
          <w:szCs w:val="24"/>
        </w:rPr>
        <w:t xml:space="preserve">niezwłocznie, a najpóźniej w terminie 7 dni od daty odstąpienia od </w:t>
      </w:r>
      <w:r w:rsidR="00200E05">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lang w:eastAsia="en-US"/>
        </w:rPr>
        <w:t>zgłosi do</w:t>
      </w:r>
      <w:r w:rsidR="005266E6" w:rsidRPr="00821EB4">
        <w:rPr>
          <w:rFonts w:ascii="Times New Roman" w:eastAsia="Calibri" w:hAnsi="Times New Roman" w:cs="Times New Roman"/>
          <w:sz w:val="24"/>
          <w:szCs w:val="24"/>
          <w:lang w:eastAsia="en-US"/>
        </w:rPr>
        <w:t> </w:t>
      </w:r>
      <w:r w:rsidRPr="00821EB4">
        <w:rPr>
          <w:rFonts w:ascii="Times New Roman" w:eastAsia="Calibri" w:hAnsi="Times New Roman" w:cs="Times New Roman"/>
          <w:sz w:val="24"/>
          <w:szCs w:val="24"/>
          <w:lang w:eastAsia="en-US"/>
        </w:rPr>
        <w:t>odbioru roboty przerwane i roboty zabezpieczające.</w:t>
      </w:r>
    </w:p>
    <w:p w14:paraId="401504CA"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 xml:space="preserve">Wykonawca niezwłocznie, a najpóźniej w terminie 30 dni od daty odstąpienia od </w:t>
      </w:r>
      <w:r w:rsidR="00200E05">
        <w:rPr>
          <w:rFonts w:ascii="Times New Roman" w:eastAsia="Calibri" w:hAnsi="Times New Roman" w:cs="Times New Roman"/>
          <w:sz w:val="24"/>
          <w:szCs w:val="24"/>
          <w:lang w:eastAsia="en-US"/>
        </w:rPr>
        <w:t>Umowy</w:t>
      </w:r>
      <w:r w:rsidRPr="00821EB4">
        <w:rPr>
          <w:rFonts w:ascii="Times New Roman" w:eastAsia="Calibri" w:hAnsi="Times New Roman" w:cs="Times New Roman"/>
          <w:sz w:val="24"/>
          <w:szCs w:val="24"/>
          <w:lang w:eastAsia="en-US"/>
        </w:rPr>
        <w:t>, usunie z</w:t>
      </w:r>
      <w:r w:rsidR="005266E6" w:rsidRPr="00821EB4">
        <w:rPr>
          <w:rFonts w:ascii="Times New Roman" w:eastAsia="Calibri" w:hAnsi="Times New Roman" w:cs="Times New Roman"/>
          <w:sz w:val="24"/>
          <w:szCs w:val="24"/>
          <w:lang w:eastAsia="en-US"/>
        </w:rPr>
        <w:t> </w:t>
      </w:r>
      <w:r w:rsidR="001B377B" w:rsidRPr="00821EB4">
        <w:rPr>
          <w:rFonts w:ascii="Times New Roman" w:eastAsia="Calibri" w:hAnsi="Times New Roman" w:cs="Times New Roman"/>
          <w:sz w:val="24"/>
          <w:szCs w:val="24"/>
          <w:lang w:eastAsia="en-US"/>
        </w:rPr>
        <w:t>terenu</w:t>
      </w:r>
      <w:r w:rsidRPr="00821EB4">
        <w:rPr>
          <w:rFonts w:ascii="Times New Roman" w:eastAsia="Calibri" w:hAnsi="Times New Roman" w:cs="Times New Roman"/>
          <w:sz w:val="24"/>
          <w:szCs w:val="24"/>
          <w:lang w:eastAsia="en-US"/>
        </w:rPr>
        <w:t xml:space="preserve"> budowy urządzenia zaplecza przez niego dostarczone lub wzniesione.</w:t>
      </w:r>
    </w:p>
    <w:p w14:paraId="01659E51"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Wykonawca natychmiast wstrzyma wykonywanie robót, poza mającymi na celu ochronę życia i</w:t>
      </w:r>
      <w:r w:rsidR="005266E6" w:rsidRPr="00821EB4">
        <w:rPr>
          <w:rFonts w:ascii="Times New Roman" w:eastAsia="Calibri" w:hAnsi="Times New Roman" w:cs="Times New Roman"/>
          <w:sz w:val="24"/>
          <w:szCs w:val="24"/>
          <w:lang w:eastAsia="en-US"/>
        </w:rPr>
        <w:t> </w:t>
      </w:r>
      <w:r w:rsidRPr="00821EB4">
        <w:rPr>
          <w:rFonts w:ascii="Times New Roman" w:eastAsia="Calibri" w:hAnsi="Times New Roman" w:cs="Times New Roman"/>
          <w:sz w:val="24"/>
          <w:szCs w:val="24"/>
          <w:lang w:eastAsia="en-US"/>
        </w:rPr>
        <w:t xml:space="preserve">własności, i zabezpieczy przerwane roboty oraz zabezpieczy teren budowy i opuścić go najpóźniej </w:t>
      </w:r>
      <w:r w:rsidR="005F0FBE" w:rsidRPr="00821EB4">
        <w:rPr>
          <w:rFonts w:ascii="Times New Roman" w:eastAsia="Calibri" w:hAnsi="Times New Roman" w:cs="Times New Roman"/>
          <w:sz w:val="24"/>
          <w:szCs w:val="24"/>
          <w:lang w:eastAsia="en-US"/>
        </w:rPr>
        <w:t>w</w:t>
      </w:r>
      <w:r w:rsidR="005F0FBE">
        <w:rPr>
          <w:rFonts w:ascii="Times New Roman" w:eastAsia="Calibri" w:hAnsi="Times New Roman" w:cs="Times New Roman"/>
          <w:sz w:val="24"/>
          <w:szCs w:val="24"/>
          <w:lang w:eastAsia="en-US"/>
        </w:rPr>
        <w:t> </w:t>
      </w:r>
      <w:r w:rsidRPr="00821EB4">
        <w:rPr>
          <w:rFonts w:ascii="Times New Roman" w:eastAsia="Calibri" w:hAnsi="Times New Roman" w:cs="Times New Roman"/>
          <w:sz w:val="24"/>
          <w:szCs w:val="24"/>
          <w:lang w:eastAsia="en-US"/>
        </w:rPr>
        <w:t xml:space="preserve">terminie wskazanym przez Zamawiającego, </w:t>
      </w:r>
    </w:p>
    <w:p w14:paraId="3277303D" w14:textId="77777777" w:rsidR="00385F59" w:rsidRPr="00821EB4" w:rsidRDefault="00385F59" w:rsidP="00821EB4">
      <w:pPr>
        <w:numPr>
          <w:ilvl w:val="0"/>
          <w:numId w:val="27"/>
        </w:numPr>
        <w:tabs>
          <w:tab w:val="left" w:pos="851"/>
        </w:tabs>
        <w:autoSpaceDE w:val="0"/>
        <w:autoSpaceDN w:val="0"/>
        <w:adjustRightInd w:val="0"/>
        <w:spacing w:before="0" w:line="276" w:lineRule="auto"/>
        <w:ind w:left="851" w:hanging="425"/>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21827173"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24470D3A"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niezwłocznie, a najpóźniej w terminie do</w:t>
      </w:r>
      <w:r w:rsidR="00B14CE0" w:rsidRPr="00821EB4">
        <w:rPr>
          <w:rFonts w:ascii="Times New Roman" w:eastAsia="Calibri" w:hAnsi="Times New Roman" w:cs="Times New Roman"/>
          <w:sz w:val="24"/>
          <w:szCs w:val="24"/>
          <w:lang w:eastAsia="en-US"/>
        </w:rPr>
        <w:t xml:space="preserve"> 3 </w:t>
      </w:r>
      <w:r w:rsidRPr="00821EB4">
        <w:rPr>
          <w:rFonts w:ascii="Times New Roman" w:hAnsi="Times New Roman" w:cs="Times New Roman"/>
          <w:sz w:val="24"/>
          <w:szCs w:val="24"/>
        </w:rPr>
        <w:t xml:space="preserve">dni od dnia zgłoszenia, o którym mowa w ust. </w:t>
      </w:r>
      <w:r w:rsidR="00200ED6">
        <w:rPr>
          <w:rFonts w:ascii="Times New Roman" w:hAnsi="Times New Roman" w:cs="Times New Roman"/>
          <w:sz w:val="24"/>
          <w:szCs w:val="24"/>
        </w:rPr>
        <w:t>4 pkt 4</w:t>
      </w:r>
      <w:r w:rsidRPr="00821EB4">
        <w:rPr>
          <w:rFonts w:ascii="Times New Roman" w:hAnsi="Times New Roman" w:cs="Times New Roman"/>
          <w:sz w:val="24"/>
          <w:szCs w:val="24"/>
        </w:rPr>
        <w:t>, usunie z terenu budowy urządzenia zaplecza budowy przez niego dostarczone lub wniesione materiały i</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urządzenia, niestanowiące własności Zamawiającego lub ustali zasady przekazania tego majątku Zamawiającemu.</w:t>
      </w:r>
    </w:p>
    <w:p w14:paraId="54D32DFE"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 przypadku odstąpienia od Umowy przez Zamawiającego, Wykonawca jest zobowiązany niezwłocznie w terminie nie dłuższym niż </w:t>
      </w:r>
      <w:r w:rsidR="00B14CE0" w:rsidRPr="00821EB4">
        <w:rPr>
          <w:rFonts w:ascii="Times New Roman" w:eastAsia="Calibri" w:hAnsi="Times New Roman" w:cs="Times New Roman"/>
          <w:sz w:val="24"/>
          <w:szCs w:val="24"/>
          <w:lang w:eastAsia="en-US"/>
        </w:rPr>
        <w:t xml:space="preserve">3 </w:t>
      </w:r>
      <w:r w:rsidRPr="00821EB4">
        <w:rPr>
          <w:rFonts w:ascii="Times New Roman" w:hAnsi="Times New Roman" w:cs="Times New Roman"/>
          <w:sz w:val="24"/>
          <w:szCs w:val="24"/>
        </w:rPr>
        <w:t xml:space="preserve">dni roboczych od dnia odbioru, o którym mowa w ust. </w:t>
      </w:r>
      <w:r w:rsidR="002779E8">
        <w:rPr>
          <w:rFonts w:ascii="Times New Roman" w:hAnsi="Times New Roman" w:cs="Times New Roman"/>
          <w:sz w:val="24"/>
          <w:szCs w:val="24"/>
        </w:rPr>
        <w:t>10</w:t>
      </w:r>
      <w:r w:rsidR="002779E8" w:rsidRPr="00821EB4">
        <w:rPr>
          <w:rFonts w:ascii="Times New Roman" w:hAnsi="Times New Roman" w:cs="Times New Roman"/>
          <w:sz w:val="24"/>
          <w:szCs w:val="24"/>
        </w:rPr>
        <w:t xml:space="preserve"> </w:t>
      </w:r>
      <w:r w:rsidRPr="00821EB4">
        <w:rPr>
          <w:rFonts w:ascii="Times New Roman" w:hAnsi="Times New Roman" w:cs="Times New Roman"/>
          <w:sz w:val="24"/>
          <w:szCs w:val="24"/>
        </w:rPr>
        <w:t>zorganizować usunięcie sprzętu i robót tymczasowych na swój koszt i ryzyko. W przypadku niewypełnienia przez Wykonawcę powyższego obowiązku, Zamawiający uprawniony jest do usunięcia sprzętu i robót tymczasowych na koszt i ryzyko Wykonawcy.</w:t>
      </w:r>
    </w:p>
    <w:p w14:paraId="44984925"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ma obowiązek zastosowania się do zawartych w oświadczeniu o odstąpieniu poleceń Zamawiającego dotyczących ochrony własności lub bezpieczeństwa robót.</w:t>
      </w:r>
    </w:p>
    <w:p w14:paraId="213AE6C3"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lastRenderedPageBreak/>
        <w:t xml:space="preserve">W terminie </w:t>
      </w:r>
      <w:r w:rsidR="00B14CE0" w:rsidRPr="00821EB4">
        <w:rPr>
          <w:rFonts w:ascii="Times New Roman" w:eastAsia="Calibri" w:hAnsi="Times New Roman" w:cs="Times New Roman"/>
          <w:sz w:val="24"/>
          <w:szCs w:val="24"/>
          <w:lang w:eastAsia="en-US"/>
        </w:rPr>
        <w:t xml:space="preserve">do 7 </w:t>
      </w:r>
      <w:r w:rsidRPr="00821EB4">
        <w:rPr>
          <w:rFonts w:ascii="Times New Roman" w:hAnsi="Times New Roman" w:cs="Times New Roman"/>
          <w:sz w:val="24"/>
          <w:szCs w:val="24"/>
        </w:rPr>
        <w:t xml:space="preserve">dni od dnia zgłoszenia, o którym mowa w ust. </w:t>
      </w:r>
      <w:r w:rsidR="00984BE1">
        <w:rPr>
          <w:rFonts w:ascii="Times New Roman" w:hAnsi="Times New Roman" w:cs="Times New Roman"/>
          <w:sz w:val="24"/>
          <w:szCs w:val="24"/>
        </w:rPr>
        <w:t>4 pkt. 4</w:t>
      </w:r>
      <w:r w:rsidRPr="00821EB4">
        <w:rPr>
          <w:rFonts w:ascii="Times New Roman" w:hAnsi="Times New Roman" w:cs="Times New Roman"/>
          <w:sz w:val="24"/>
          <w:szCs w:val="24"/>
        </w:rPr>
        <w:t xml:space="preserve">, Wykonawca przy udziale Zamawiającego, sporządzi szczegółowy protokół odbioru robót przerwanych i robót zabezpieczających według stanu na dzień odstąpienia, który stanowi podstawę do wystawienia przez Wykonawcę faktury lub rachunku. </w:t>
      </w:r>
    </w:p>
    <w:p w14:paraId="6BB383E7"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w:t>
      </w:r>
      <w:r w:rsidR="00B14CE0" w:rsidRPr="00821EB4">
        <w:rPr>
          <w:rFonts w:ascii="Times New Roman" w:hAnsi="Times New Roman" w:cs="Times New Roman"/>
          <w:sz w:val="24"/>
          <w:szCs w:val="24"/>
        </w:rPr>
        <w:t>4</w:t>
      </w:r>
      <w:r w:rsidRPr="00821EB4">
        <w:rPr>
          <w:rFonts w:ascii="Times New Roman" w:hAnsi="Times New Roman" w:cs="Times New Roman"/>
          <w:sz w:val="24"/>
          <w:szCs w:val="24"/>
        </w:rPr>
        <w:t xml:space="preserve"> niniejszej Umowy stosuje się odpowiednio.</w:t>
      </w:r>
    </w:p>
    <w:p w14:paraId="60D8368B"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61B155A0" w14:textId="77777777" w:rsidR="00385F59" w:rsidRPr="00821EB4" w:rsidRDefault="00385F59" w:rsidP="00821EB4">
      <w:pPr>
        <w:numPr>
          <w:ilvl w:val="0"/>
          <w:numId w:val="9"/>
        </w:numPr>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Koszty dodatkowe poniesione na zabezpieczenie robót i terenu budowy oraz wszelkie inne uzasadnione koszty związane z odstąpieniem od Umowy ponosi Strona, która jest winna odstąpienia od Umowy. </w:t>
      </w:r>
    </w:p>
    <w:p w14:paraId="6B2EC0E0" w14:textId="77777777" w:rsidR="00385F59" w:rsidRDefault="00385F59" w:rsidP="00821EB4">
      <w:pPr>
        <w:numPr>
          <w:ilvl w:val="0"/>
          <w:numId w:val="9"/>
        </w:numPr>
        <w:autoSpaceDE w:val="0"/>
        <w:autoSpaceDN w:val="0"/>
        <w:adjustRightInd w:val="0"/>
        <w:spacing w:before="0" w:line="276" w:lineRule="auto"/>
        <w:ind w:left="426" w:hanging="426"/>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W przypadku braku współdziałania ze strony wykonawcy i niewykonywania przez niego obowiązków wynikających z ust. 4-</w:t>
      </w:r>
      <w:r w:rsidR="0074772E">
        <w:rPr>
          <w:rFonts w:ascii="Times New Roman" w:eastAsia="Calibri" w:hAnsi="Times New Roman" w:cs="Times New Roman"/>
          <w:sz w:val="24"/>
          <w:szCs w:val="24"/>
          <w:lang w:eastAsia="en-US"/>
        </w:rPr>
        <w:t>9</w:t>
      </w:r>
      <w:r w:rsidR="0074772E" w:rsidRPr="00821EB4">
        <w:rPr>
          <w:rFonts w:ascii="Times New Roman" w:eastAsia="Calibri" w:hAnsi="Times New Roman" w:cs="Times New Roman"/>
          <w:sz w:val="24"/>
          <w:szCs w:val="24"/>
          <w:lang w:eastAsia="en-US"/>
        </w:rPr>
        <w:t xml:space="preserve"> </w:t>
      </w:r>
      <w:r w:rsidRPr="00821EB4">
        <w:rPr>
          <w:rFonts w:ascii="Times New Roman" w:eastAsia="Calibri" w:hAnsi="Times New Roman" w:cs="Times New Roman"/>
          <w:sz w:val="24"/>
          <w:szCs w:val="24"/>
          <w:lang w:eastAsia="en-US"/>
        </w:rPr>
        <w:t xml:space="preserve">czynności te przeprowadzi lub zorganizuje </w:t>
      </w:r>
      <w:r w:rsidR="0074772E">
        <w:rPr>
          <w:rFonts w:ascii="Times New Roman" w:eastAsia="Calibri" w:hAnsi="Times New Roman" w:cs="Times New Roman"/>
          <w:sz w:val="24"/>
          <w:szCs w:val="24"/>
          <w:lang w:eastAsia="en-US"/>
        </w:rPr>
        <w:t>Z</w:t>
      </w:r>
      <w:r w:rsidR="0074772E" w:rsidRPr="00821EB4">
        <w:rPr>
          <w:rFonts w:ascii="Times New Roman" w:eastAsia="Calibri" w:hAnsi="Times New Roman" w:cs="Times New Roman"/>
          <w:sz w:val="24"/>
          <w:szCs w:val="24"/>
          <w:lang w:eastAsia="en-US"/>
        </w:rPr>
        <w:t xml:space="preserve">amawiający </w:t>
      </w:r>
      <w:r w:rsidRPr="00821EB4">
        <w:rPr>
          <w:rFonts w:ascii="Times New Roman" w:eastAsia="Calibri" w:hAnsi="Times New Roman" w:cs="Times New Roman"/>
          <w:sz w:val="24"/>
          <w:szCs w:val="24"/>
          <w:lang w:eastAsia="en-US"/>
        </w:rPr>
        <w:t xml:space="preserve">i obciąży ich kosztami </w:t>
      </w:r>
      <w:r w:rsidR="000F277C">
        <w:rPr>
          <w:rFonts w:ascii="Times New Roman" w:eastAsia="Calibri" w:hAnsi="Times New Roman" w:cs="Times New Roman"/>
          <w:sz w:val="24"/>
          <w:szCs w:val="24"/>
          <w:lang w:eastAsia="en-US"/>
        </w:rPr>
        <w:t>W</w:t>
      </w:r>
      <w:r w:rsidR="000F277C" w:rsidRPr="00821EB4">
        <w:rPr>
          <w:rFonts w:ascii="Times New Roman" w:eastAsia="Calibri" w:hAnsi="Times New Roman" w:cs="Times New Roman"/>
          <w:sz w:val="24"/>
          <w:szCs w:val="24"/>
          <w:lang w:eastAsia="en-US"/>
        </w:rPr>
        <w:t>ykonawcę</w:t>
      </w:r>
      <w:r w:rsidRPr="00821EB4">
        <w:rPr>
          <w:rFonts w:ascii="Times New Roman" w:eastAsia="Calibri" w:hAnsi="Times New Roman" w:cs="Times New Roman"/>
          <w:sz w:val="24"/>
          <w:szCs w:val="24"/>
          <w:lang w:eastAsia="en-US"/>
        </w:rPr>
        <w:t>.</w:t>
      </w:r>
    </w:p>
    <w:p w14:paraId="7BAA44D6" w14:textId="77777777" w:rsidR="00360408" w:rsidRPr="00360408" w:rsidRDefault="00360408" w:rsidP="00360408">
      <w:pPr>
        <w:numPr>
          <w:ilvl w:val="0"/>
          <w:numId w:val="9"/>
        </w:numPr>
        <w:autoSpaceDE w:val="0"/>
        <w:autoSpaceDN w:val="0"/>
        <w:adjustRightInd w:val="0"/>
        <w:spacing w:before="0" w:line="276" w:lineRule="auto"/>
        <w:ind w:left="426" w:hanging="426"/>
        <w:rPr>
          <w:rFonts w:ascii="Times New Roman" w:eastAsia="Calibri" w:hAnsi="Times New Roman" w:cs="Times New Roman"/>
          <w:sz w:val="24"/>
          <w:szCs w:val="24"/>
          <w:lang w:eastAsia="en-US"/>
        </w:rPr>
      </w:pPr>
      <w:r w:rsidRPr="00360408">
        <w:rPr>
          <w:rFonts w:ascii="Times New Roman" w:eastAsia="Calibri" w:hAnsi="Times New Roman" w:cs="Times New Roman"/>
          <w:sz w:val="24"/>
          <w:szCs w:val="24"/>
          <w:lang w:eastAsia="en-US"/>
        </w:rPr>
        <w:t>W razie wystąpienia istotnej zmiany okoliczności powodujących,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tej zmianie. W takim przypadku Wykonawca może żądać wynagrodzenia należnego jedynie z tytułu wykonania części Umowy.</w:t>
      </w:r>
    </w:p>
    <w:p w14:paraId="4E1FC27F" w14:textId="77777777" w:rsidR="00E47A33" w:rsidRPr="00821EB4" w:rsidRDefault="00E47A33" w:rsidP="00821EB4">
      <w:pPr>
        <w:autoSpaceDE w:val="0"/>
        <w:autoSpaceDN w:val="0"/>
        <w:adjustRightInd w:val="0"/>
        <w:spacing w:before="0" w:line="276" w:lineRule="auto"/>
        <w:ind w:left="426"/>
        <w:rPr>
          <w:rFonts w:ascii="Times New Roman" w:eastAsia="Calibri" w:hAnsi="Times New Roman" w:cs="Times New Roman"/>
          <w:sz w:val="24"/>
          <w:szCs w:val="24"/>
          <w:lang w:eastAsia="en-US"/>
        </w:rPr>
      </w:pPr>
    </w:p>
    <w:p w14:paraId="33756C9C"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bookmarkStart w:id="17" w:name="_Hlk212894217"/>
      <w:r w:rsidRPr="00821EB4">
        <w:rPr>
          <w:rFonts w:ascii="Times New Roman" w:hAnsi="Times New Roman" w:cs="Times New Roman"/>
          <w:sz w:val="24"/>
          <w:szCs w:val="24"/>
        </w:rPr>
        <w:t>Kary umowne</w:t>
      </w:r>
      <w:bookmarkEnd w:id="17"/>
    </w:p>
    <w:p w14:paraId="3AD47AC8" w14:textId="77777777" w:rsidR="002D4C6F"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Strony zgodnie ustalają, że Zamawiającemu przysługuje prawo potrącenia kar umownych bezpośrednio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 xml:space="preserve">ceny zapłaty za wykonanie przedmiotu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w:t>
      </w:r>
      <w:r w:rsidR="007640A8" w:rsidRPr="00821EB4">
        <w:rPr>
          <w:rFonts w:ascii="Times New Roman" w:hAnsi="Times New Roman" w:cs="Times New Roman"/>
          <w:sz w:val="24"/>
          <w:szCs w:val="24"/>
        </w:rPr>
        <w:t xml:space="preserve">Zamawiający ma prawo do potrącenia kar umownych lub innych zobowiązań finansowych Wykonawcy wobec Zamawiającego z faktury przedłożonej do zapłaty przez Wykonawcę lub z zabezpieczenia należytego wykonania przedmiotu </w:t>
      </w:r>
      <w:r w:rsidR="00C37B1E">
        <w:rPr>
          <w:rFonts w:ascii="Times New Roman" w:hAnsi="Times New Roman" w:cs="Times New Roman"/>
          <w:sz w:val="24"/>
          <w:szCs w:val="24"/>
        </w:rPr>
        <w:t>Umowy</w:t>
      </w:r>
      <w:r w:rsidR="007640A8" w:rsidRPr="00821EB4">
        <w:rPr>
          <w:rFonts w:ascii="Times New Roman" w:hAnsi="Times New Roman" w:cs="Times New Roman"/>
          <w:sz w:val="24"/>
          <w:szCs w:val="24"/>
        </w:rPr>
        <w:t xml:space="preserve">, o którym mowa w § 5 </w:t>
      </w:r>
      <w:r w:rsidR="00C37B1E">
        <w:rPr>
          <w:rFonts w:ascii="Times New Roman" w:hAnsi="Times New Roman" w:cs="Times New Roman"/>
          <w:sz w:val="24"/>
          <w:szCs w:val="24"/>
        </w:rPr>
        <w:t>Umowy</w:t>
      </w:r>
      <w:r w:rsidR="007640A8" w:rsidRPr="00821EB4">
        <w:rPr>
          <w:rFonts w:ascii="Times New Roman" w:hAnsi="Times New Roman" w:cs="Times New Roman"/>
          <w:sz w:val="24"/>
          <w:szCs w:val="24"/>
        </w:rPr>
        <w:t>, po uprzednim powiadomieniu Wykonawcy o podstawie i wysokości naliczonej kary umownej i</w:t>
      </w:r>
      <w:r w:rsidR="005266E6" w:rsidRPr="00821EB4">
        <w:rPr>
          <w:rFonts w:ascii="Times New Roman" w:hAnsi="Times New Roman" w:cs="Times New Roman"/>
          <w:sz w:val="24"/>
          <w:szCs w:val="24"/>
        </w:rPr>
        <w:t> </w:t>
      </w:r>
      <w:r w:rsidR="007640A8" w:rsidRPr="00821EB4">
        <w:rPr>
          <w:rFonts w:ascii="Times New Roman" w:hAnsi="Times New Roman" w:cs="Times New Roman"/>
          <w:sz w:val="24"/>
          <w:szCs w:val="24"/>
        </w:rPr>
        <w:t xml:space="preserve">wyznaczeniu mu </w:t>
      </w:r>
      <w:r w:rsidR="00360408">
        <w:rPr>
          <w:rFonts w:ascii="Times New Roman" w:hAnsi="Times New Roman" w:cs="Times New Roman"/>
          <w:sz w:val="24"/>
          <w:szCs w:val="24"/>
        </w:rPr>
        <w:t>7</w:t>
      </w:r>
      <w:r w:rsidR="007640A8" w:rsidRPr="00821EB4">
        <w:rPr>
          <w:rFonts w:ascii="Times New Roman" w:hAnsi="Times New Roman" w:cs="Times New Roman"/>
          <w:sz w:val="24"/>
          <w:szCs w:val="24"/>
        </w:rPr>
        <w:t xml:space="preserve"> dniowego terminu zapłaty tej kary. Jeśli kwota uzyskana z faktury przedłożonej do zapłaty przez Wykonawcę oraz z zabezpieczenia należytego wykonania </w:t>
      </w:r>
      <w:r w:rsidR="00C37B1E">
        <w:rPr>
          <w:rFonts w:ascii="Times New Roman" w:hAnsi="Times New Roman" w:cs="Times New Roman"/>
          <w:sz w:val="24"/>
          <w:szCs w:val="24"/>
        </w:rPr>
        <w:t>Umowy</w:t>
      </w:r>
      <w:r w:rsidR="007640A8" w:rsidRPr="00821EB4">
        <w:rPr>
          <w:rFonts w:ascii="Times New Roman" w:hAnsi="Times New Roman" w:cs="Times New Roman"/>
          <w:sz w:val="24"/>
          <w:szCs w:val="24"/>
        </w:rPr>
        <w:t xml:space="preserve"> nie zabezpieczy roszczeń Zamawiającego w całości, Zamawiający będzie uprawniony do dochodzenia pozostałej części od Wykonawcy. </w:t>
      </w:r>
    </w:p>
    <w:p w14:paraId="047729E5" w14:textId="77777777" w:rsidR="002D4C6F" w:rsidRPr="00821EB4" w:rsidRDefault="002D4C6F"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Powiadomienie</w:t>
      </w:r>
      <w:r w:rsidR="0048350D" w:rsidRPr="00821EB4">
        <w:rPr>
          <w:rFonts w:ascii="Times New Roman" w:hAnsi="Times New Roman" w:cs="Times New Roman"/>
          <w:sz w:val="24"/>
          <w:szCs w:val="24"/>
        </w:rPr>
        <w:t>,</w:t>
      </w:r>
      <w:r w:rsidRPr="00821EB4">
        <w:rPr>
          <w:rFonts w:ascii="Times New Roman" w:hAnsi="Times New Roman" w:cs="Times New Roman"/>
          <w:sz w:val="24"/>
          <w:szCs w:val="24"/>
        </w:rPr>
        <w:t xml:space="preserve"> o którym mowa w ust. 1 Zamawiający może przekazać wedle własnego uznania:</w:t>
      </w:r>
    </w:p>
    <w:p w14:paraId="6A8EE47F" w14:textId="77777777" w:rsidR="002D4C6F" w:rsidRPr="00821EB4" w:rsidRDefault="002D4C6F" w:rsidP="00CA37F8">
      <w:pPr>
        <w:numPr>
          <w:ilvl w:val="0"/>
          <w:numId w:val="33"/>
        </w:numPr>
        <w:autoSpaceDE w:val="0"/>
        <w:autoSpaceDN w:val="0"/>
        <w:adjustRightInd w:val="0"/>
        <w:spacing w:before="0" w:line="276" w:lineRule="auto"/>
        <w:ind w:left="709"/>
        <w:contextualSpacing/>
        <w:rPr>
          <w:rFonts w:ascii="Times New Roman" w:eastAsia="Calibri" w:hAnsi="Times New Roman" w:cs="Times New Roman"/>
          <w:sz w:val="24"/>
          <w:szCs w:val="24"/>
          <w:lang w:eastAsia="en-US"/>
        </w:rPr>
      </w:pPr>
      <w:r w:rsidRPr="00821EB4">
        <w:rPr>
          <w:rFonts w:ascii="Times New Roman" w:hAnsi="Times New Roman" w:cs="Times New Roman"/>
          <w:sz w:val="24"/>
          <w:szCs w:val="24"/>
        </w:rPr>
        <w:t xml:space="preserve"> w formie pisemnej listem poleconym za potwierdzeniem odbioru na adres ……………………….,</w:t>
      </w:r>
    </w:p>
    <w:p w14:paraId="06E0BFB8" w14:textId="77777777" w:rsidR="002D4C6F" w:rsidRPr="00821EB4" w:rsidRDefault="002D4C6F" w:rsidP="00CA37F8">
      <w:pPr>
        <w:numPr>
          <w:ilvl w:val="0"/>
          <w:numId w:val="33"/>
        </w:numPr>
        <w:autoSpaceDE w:val="0"/>
        <w:autoSpaceDN w:val="0"/>
        <w:adjustRightInd w:val="0"/>
        <w:spacing w:before="0" w:line="276" w:lineRule="auto"/>
        <w:ind w:left="709"/>
        <w:contextualSpacing/>
        <w:rPr>
          <w:rFonts w:ascii="Times New Roman" w:eastAsia="Calibri" w:hAnsi="Times New Roman" w:cs="Times New Roman"/>
          <w:sz w:val="24"/>
          <w:szCs w:val="24"/>
          <w:lang w:eastAsia="en-US"/>
        </w:rPr>
      </w:pPr>
      <w:r w:rsidRPr="00821EB4">
        <w:rPr>
          <w:rFonts w:ascii="Times New Roman" w:hAnsi="Times New Roman" w:cs="Times New Roman"/>
          <w:sz w:val="24"/>
          <w:szCs w:val="24"/>
        </w:rPr>
        <w:t xml:space="preserve"> </w:t>
      </w:r>
      <w:r w:rsidR="004F094D" w:rsidRPr="00821EB4">
        <w:rPr>
          <w:rFonts w:ascii="Times New Roman" w:hAnsi="Times New Roman" w:cs="Times New Roman"/>
          <w:sz w:val="24"/>
          <w:szCs w:val="24"/>
        </w:rPr>
        <w:t>w</w:t>
      </w:r>
      <w:r w:rsidRPr="00821EB4">
        <w:rPr>
          <w:rFonts w:ascii="Times New Roman" w:hAnsi="Times New Roman" w:cs="Times New Roman"/>
          <w:sz w:val="24"/>
          <w:szCs w:val="24"/>
        </w:rPr>
        <w:t xml:space="preserve"> formie elektronicznej, o której mowa w art. 78</w:t>
      </w:r>
      <w:r w:rsidRPr="00821EB4">
        <w:rPr>
          <w:rFonts w:ascii="Times New Roman" w:hAnsi="Times New Roman" w:cs="Times New Roman"/>
          <w:sz w:val="24"/>
          <w:szCs w:val="24"/>
          <w:vertAlign w:val="superscript"/>
        </w:rPr>
        <w:t>1</w:t>
      </w:r>
      <w:r w:rsidRPr="00821EB4">
        <w:rPr>
          <w:rFonts w:ascii="Times New Roman" w:hAnsi="Times New Roman" w:cs="Times New Roman"/>
          <w:sz w:val="24"/>
          <w:szCs w:val="24"/>
        </w:rPr>
        <w:t xml:space="preserve"> § 1 Kodeksu cywilnego na adres poczty elektronicznej: ……………………………….</w:t>
      </w:r>
    </w:p>
    <w:p w14:paraId="7727B8AD" w14:textId="77777777" w:rsidR="002D4C6F" w:rsidRPr="00821EB4" w:rsidRDefault="002D4C6F" w:rsidP="00821EB4">
      <w:pPr>
        <w:pStyle w:val="Listapoziom2"/>
        <w:tabs>
          <w:tab w:val="num" w:pos="284"/>
        </w:tabs>
        <w:spacing w:before="0" w:line="276" w:lineRule="auto"/>
        <w:ind w:left="284" w:hanging="284"/>
        <w:rPr>
          <w:rFonts w:ascii="Times New Roman" w:eastAsia="Calibri" w:hAnsi="Times New Roman" w:cs="Times New Roman"/>
          <w:sz w:val="24"/>
          <w:szCs w:val="24"/>
        </w:rPr>
      </w:pPr>
      <w:r w:rsidRPr="00821EB4">
        <w:rPr>
          <w:rFonts w:ascii="Times New Roman" w:eastAsia="Calibri" w:hAnsi="Times New Roman" w:cs="Times New Roman"/>
          <w:sz w:val="24"/>
          <w:szCs w:val="24"/>
        </w:rPr>
        <w:t>Terminem otrzymania powiadomienia, o którym mowa w ust. 2 jest:</w:t>
      </w:r>
    </w:p>
    <w:p w14:paraId="49E4C5F3" w14:textId="77777777" w:rsidR="002D4C6F" w:rsidRPr="00821EB4" w:rsidRDefault="002D4C6F" w:rsidP="00CA37F8">
      <w:pPr>
        <w:numPr>
          <w:ilvl w:val="0"/>
          <w:numId w:val="34"/>
        </w:numPr>
        <w:autoSpaceDE w:val="0"/>
        <w:autoSpaceDN w:val="0"/>
        <w:adjustRightInd w:val="0"/>
        <w:spacing w:before="0" w:line="276" w:lineRule="auto"/>
        <w:ind w:left="709"/>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t>w przypadku powiadomienia złożonego w formie pisemnej – dzień jego odbioru wskazany na potwierdzeniu odbioru,</w:t>
      </w:r>
    </w:p>
    <w:p w14:paraId="688AD3EA" w14:textId="77777777" w:rsidR="002D4C6F" w:rsidRPr="00821EB4" w:rsidRDefault="002D4C6F" w:rsidP="00CA37F8">
      <w:pPr>
        <w:numPr>
          <w:ilvl w:val="0"/>
          <w:numId w:val="34"/>
        </w:numPr>
        <w:autoSpaceDE w:val="0"/>
        <w:autoSpaceDN w:val="0"/>
        <w:adjustRightInd w:val="0"/>
        <w:spacing w:before="0" w:line="276" w:lineRule="auto"/>
        <w:ind w:left="709"/>
        <w:contextualSpacing/>
        <w:rPr>
          <w:rFonts w:ascii="Times New Roman" w:eastAsia="Calibri" w:hAnsi="Times New Roman" w:cs="Times New Roman"/>
          <w:sz w:val="24"/>
          <w:szCs w:val="24"/>
          <w:lang w:eastAsia="en-US"/>
        </w:rPr>
      </w:pPr>
      <w:r w:rsidRPr="00821EB4">
        <w:rPr>
          <w:rFonts w:ascii="Times New Roman" w:eastAsia="Calibri" w:hAnsi="Times New Roman" w:cs="Times New Roman"/>
          <w:sz w:val="24"/>
          <w:szCs w:val="24"/>
          <w:lang w:eastAsia="en-US"/>
        </w:rPr>
        <w:lastRenderedPageBreak/>
        <w:t xml:space="preserve">w przypadku powiadomienia złożonego w formie elektronicznej - dzień wysłania wiadomości zawierającej to powiadomienie na adres wskazany w ust. 2 </w:t>
      </w:r>
      <w:r w:rsidR="00544B7C">
        <w:rPr>
          <w:rFonts w:ascii="Times New Roman" w:eastAsia="Calibri" w:hAnsi="Times New Roman" w:cs="Times New Roman"/>
          <w:sz w:val="24"/>
          <w:szCs w:val="24"/>
          <w:lang w:eastAsia="en-US"/>
        </w:rPr>
        <w:t>pkt 2</w:t>
      </w:r>
    </w:p>
    <w:p w14:paraId="30F0B3A4"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Strony ustalają, że Zamawiający jest uprawniony do żądania następujących kar umownych:</w:t>
      </w:r>
    </w:p>
    <w:p w14:paraId="1D28692E"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za zwłokę w wykonaniu Przedmiotu Umowy w wysokości 0,2% całkowitego wynagrodzenia brutto określonego w § 3 ust. 1 niniejszej </w:t>
      </w:r>
      <w:r w:rsidR="00C37B1E">
        <w:rPr>
          <w:rStyle w:val="Domylnaczcionkaakapitu1"/>
          <w:rFonts w:ascii="Times New Roman" w:hAnsi="Times New Roman" w:cs="Times New Roman"/>
          <w:sz w:val="24"/>
          <w:szCs w:val="24"/>
        </w:rPr>
        <w:t>Umowy</w:t>
      </w:r>
      <w:r w:rsidRPr="00821EB4">
        <w:rPr>
          <w:rStyle w:val="Domylnaczcionkaakapitu1"/>
          <w:rFonts w:ascii="Times New Roman" w:hAnsi="Times New Roman" w:cs="Times New Roman"/>
          <w:sz w:val="24"/>
          <w:szCs w:val="24"/>
        </w:rPr>
        <w:t xml:space="preserve"> za każdy dzień zwłoki w odniesieniu do</w:t>
      </w:r>
      <w:r w:rsidR="007251F9" w:rsidRPr="00821EB4">
        <w:rPr>
          <w:rStyle w:val="Domylnaczcionkaakapitu1"/>
          <w:rFonts w:ascii="Times New Roman" w:hAnsi="Times New Roman" w:cs="Times New Roman"/>
          <w:sz w:val="24"/>
          <w:szCs w:val="24"/>
        </w:rPr>
        <w:t> </w:t>
      </w:r>
      <w:r w:rsidRPr="00821EB4">
        <w:rPr>
          <w:rStyle w:val="Domylnaczcionkaakapitu1"/>
          <w:rFonts w:ascii="Times New Roman" w:hAnsi="Times New Roman" w:cs="Times New Roman"/>
          <w:sz w:val="24"/>
          <w:szCs w:val="24"/>
        </w:rPr>
        <w:t xml:space="preserve">terminu wskazanego w § 2 ust. 1 </w:t>
      </w:r>
      <w:r w:rsidR="00C37B1E">
        <w:rPr>
          <w:rStyle w:val="Domylnaczcionkaakapitu1"/>
          <w:rFonts w:ascii="Times New Roman" w:hAnsi="Times New Roman" w:cs="Times New Roman"/>
          <w:sz w:val="24"/>
          <w:szCs w:val="24"/>
        </w:rPr>
        <w:t>Umowy</w:t>
      </w:r>
      <w:r w:rsidRPr="00821EB4">
        <w:rPr>
          <w:rStyle w:val="Domylnaczcionkaakapitu1"/>
          <w:rFonts w:ascii="Times New Roman" w:hAnsi="Times New Roman" w:cs="Times New Roman"/>
          <w:sz w:val="24"/>
          <w:szCs w:val="24"/>
        </w:rPr>
        <w:t>;</w:t>
      </w:r>
    </w:p>
    <w:p w14:paraId="3257D1F1" w14:textId="77777777" w:rsidR="0092535A" w:rsidRPr="00821EB4" w:rsidRDefault="0092535A" w:rsidP="00821EB4">
      <w:pPr>
        <w:pStyle w:val="3Umowapunktpoziom3"/>
        <w:spacing w:before="0" w:line="276" w:lineRule="auto"/>
        <w:ind w:hanging="436"/>
        <w:rPr>
          <w:rStyle w:val="Domylnaczcionkaakapitu1"/>
          <w:rFonts w:ascii="Times New Roman" w:hAnsi="Times New Roman" w:cs="Times New Roman"/>
          <w:sz w:val="24"/>
          <w:szCs w:val="24"/>
        </w:rPr>
      </w:pPr>
      <w:bookmarkStart w:id="18" w:name="_Hlk212894395"/>
      <w:r w:rsidRPr="00821EB4">
        <w:rPr>
          <w:rStyle w:val="Domylnaczcionkaakapitu1"/>
          <w:rFonts w:ascii="Times New Roman" w:hAnsi="Times New Roman" w:cs="Times New Roman"/>
          <w:sz w:val="24"/>
          <w:szCs w:val="24"/>
        </w:rPr>
        <w:t xml:space="preserve">za zwłokę w dotrzymaniu terminów pośrednich, o których jest mowa w § 2 ust. 1 niniejszej </w:t>
      </w:r>
      <w:r w:rsidR="00C37B1E">
        <w:rPr>
          <w:rStyle w:val="Domylnaczcionkaakapitu1"/>
          <w:rFonts w:ascii="Times New Roman" w:hAnsi="Times New Roman" w:cs="Times New Roman"/>
          <w:sz w:val="24"/>
          <w:szCs w:val="24"/>
        </w:rPr>
        <w:t>Umowy</w:t>
      </w:r>
      <w:r w:rsidRPr="00821EB4">
        <w:rPr>
          <w:rStyle w:val="Domylnaczcionkaakapitu1"/>
          <w:rFonts w:ascii="Times New Roman" w:hAnsi="Times New Roman" w:cs="Times New Roman"/>
          <w:sz w:val="24"/>
          <w:szCs w:val="24"/>
        </w:rPr>
        <w:t xml:space="preserve"> </w:t>
      </w:r>
      <w:r w:rsidR="002C72D3" w:rsidRPr="00821EB4">
        <w:rPr>
          <w:rStyle w:val="Domylnaczcionkaakapitu1"/>
          <w:rFonts w:ascii="Times New Roman" w:hAnsi="Times New Roman" w:cs="Times New Roman"/>
          <w:sz w:val="24"/>
          <w:szCs w:val="24"/>
        </w:rPr>
        <w:t>w</w:t>
      </w:r>
      <w:r w:rsidR="005266E6" w:rsidRPr="00821EB4">
        <w:rPr>
          <w:rStyle w:val="Domylnaczcionkaakapitu1"/>
          <w:rFonts w:ascii="Times New Roman" w:hAnsi="Times New Roman" w:cs="Times New Roman"/>
          <w:sz w:val="24"/>
          <w:szCs w:val="24"/>
        </w:rPr>
        <w:t> </w:t>
      </w:r>
      <w:r w:rsidR="002C72D3" w:rsidRPr="00821EB4">
        <w:rPr>
          <w:rStyle w:val="Domylnaczcionkaakapitu1"/>
          <w:rFonts w:ascii="Times New Roman" w:hAnsi="Times New Roman" w:cs="Times New Roman"/>
          <w:sz w:val="24"/>
          <w:szCs w:val="24"/>
        </w:rPr>
        <w:t xml:space="preserve">wysokości 0,2% całkowitego wynagrodzenia brutto określonego w § 3 ust. 1 niniejszej </w:t>
      </w:r>
      <w:r w:rsidR="00C37B1E">
        <w:rPr>
          <w:rStyle w:val="Domylnaczcionkaakapitu1"/>
          <w:rFonts w:ascii="Times New Roman" w:hAnsi="Times New Roman" w:cs="Times New Roman"/>
          <w:sz w:val="24"/>
          <w:szCs w:val="24"/>
        </w:rPr>
        <w:t>Umowy</w:t>
      </w:r>
      <w:r w:rsidR="002C72D3" w:rsidRPr="00821EB4">
        <w:rPr>
          <w:rStyle w:val="Domylnaczcionkaakapitu1"/>
          <w:rFonts w:ascii="Times New Roman" w:hAnsi="Times New Roman" w:cs="Times New Roman"/>
          <w:sz w:val="24"/>
          <w:szCs w:val="24"/>
        </w:rPr>
        <w:t xml:space="preserve"> za każdy dzień zwłoki;</w:t>
      </w:r>
    </w:p>
    <w:bookmarkEnd w:id="18"/>
    <w:p w14:paraId="6E1DE849" w14:textId="77777777" w:rsidR="00727AB5" w:rsidRPr="00821EB4" w:rsidRDefault="00727AB5" w:rsidP="00821EB4">
      <w:pPr>
        <w:pStyle w:val="3Umowapunktpoziom3"/>
        <w:spacing w:before="0" w:line="276" w:lineRule="auto"/>
        <w:ind w:hanging="436"/>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za opóźnienie w usunięciu wad wykrytych w okresie gwarancji lub rękojmi, w wysokości 0,1% całkowitego wynagrodzenia brutto określonego w § 3</w:t>
      </w:r>
      <w:r w:rsidR="007251F9" w:rsidRPr="00821EB4">
        <w:rPr>
          <w:rStyle w:val="Domylnaczcionkaakapitu1"/>
          <w:rFonts w:ascii="Times New Roman" w:hAnsi="Times New Roman" w:cs="Times New Roman"/>
          <w:sz w:val="24"/>
          <w:szCs w:val="24"/>
        </w:rPr>
        <w:t xml:space="preserve"> ust. </w:t>
      </w:r>
      <w:r w:rsidRPr="00821EB4">
        <w:rPr>
          <w:rStyle w:val="Domylnaczcionkaakapitu1"/>
          <w:rFonts w:ascii="Times New Roman" w:hAnsi="Times New Roman" w:cs="Times New Roman"/>
          <w:sz w:val="24"/>
          <w:szCs w:val="24"/>
        </w:rPr>
        <w:t>1 za każdy dzień opóźnienia, licząc od ustalonego przez Zamawiającego lub uzgodnionego przez Strony terminu na usunięcie wad;</w:t>
      </w:r>
    </w:p>
    <w:p w14:paraId="0C651B47" w14:textId="77777777" w:rsidR="00727AB5" w:rsidRPr="00821EB4" w:rsidRDefault="00727AB5" w:rsidP="00821EB4">
      <w:pPr>
        <w:pStyle w:val="3Umowapunktpoziom3"/>
        <w:spacing w:before="0" w:line="276" w:lineRule="auto"/>
        <w:ind w:hanging="436"/>
        <w:rPr>
          <w:rStyle w:val="Domylnaczcionkaakapitu1"/>
          <w:rFonts w:ascii="Times New Roman" w:hAnsi="Times New Roman" w:cs="Times New Roman"/>
          <w:sz w:val="24"/>
          <w:szCs w:val="24"/>
        </w:rPr>
      </w:pPr>
      <w:r w:rsidRPr="00821EB4">
        <w:rPr>
          <w:rFonts w:ascii="Times New Roman" w:hAnsi="Times New Roman" w:cs="Times New Roman"/>
          <w:sz w:val="24"/>
          <w:szCs w:val="24"/>
        </w:rPr>
        <w:t xml:space="preserve">za odstąpienie od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przez jedną ze Stron z przyczyn leżących po stronie Wykonawcy w</w:t>
      </w:r>
      <w:r w:rsidR="007251F9" w:rsidRPr="00821EB4">
        <w:rPr>
          <w:rFonts w:ascii="Times New Roman" w:hAnsi="Times New Roman" w:cs="Times New Roman"/>
          <w:sz w:val="24"/>
          <w:szCs w:val="24"/>
        </w:rPr>
        <w:t> </w:t>
      </w:r>
      <w:r w:rsidR="00B14CE0" w:rsidRPr="00821EB4">
        <w:rPr>
          <w:rFonts w:ascii="Times New Roman" w:hAnsi="Times New Roman" w:cs="Times New Roman"/>
          <w:sz w:val="24"/>
          <w:szCs w:val="24"/>
        </w:rPr>
        <w:t>wysokości 15</w:t>
      </w:r>
      <w:r w:rsidRPr="00821EB4">
        <w:rPr>
          <w:rFonts w:ascii="Times New Roman" w:hAnsi="Times New Roman" w:cs="Times New Roman"/>
          <w:sz w:val="24"/>
          <w:szCs w:val="24"/>
        </w:rPr>
        <w:t>% całkowitego wynagrodzenia brutto określonego w </w:t>
      </w:r>
      <w:r w:rsidRPr="00821EB4">
        <w:rPr>
          <w:rStyle w:val="Domylnaczcionkaakapitu1"/>
          <w:rFonts w:ascii="Times New Roman" w:hAnsi="Times New Roman" w:cs="Times New Roman"/>
          <w:sz w:val="24"/>
          <w:szCs w:val="24"/>
        </w:rPr>
        <w:t xml:space="preserve">§ 3 ust. 1 niniejszej </w:t>
      </w:r>
      <w:r w:rsidR="00C37B1E">
        <w:rPr>
          <w:rStyle w:val="Domylnaczcionkaakapitu1"/>
          <w:rFonts w:ascii="Times New Roman" w:hAnsi="Times New Roman" w:cs="Times New Roman"/>
          <w:sz w:val="24"/>
          <w:szCs w:val="24"/>
        </w:rPr>
        <w:t>Umowy</w:t>
      </w:r>
      <w:r w:rsidRPr="00821EB4">
        <w:rPr>
          <w:rFonts w:ascii="Times New Roman" w:hAnsi="Times New Roman" w:cs="Times New Roman"/>
          <w:sz w:val="24"/>
          <w:szCs w:val="24"/>
        </w:rPr>
        <w:t>;</w:t>
      </w:r>
    </w:p>
    <w:p w14:paraId="1DD435DB"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w każdym przypadku braku zapłaty należnego wynagrodzenia podwykonawcom lub dalszym podwykonawcom – w wysokości 10% niezapłaconej należności,</w:t>
      </w:r>
    </w:p>
    <w:p w14:paraId="7122DBD6"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w każdym przypadku nieterminowej zapłaty wynagrodzenia należnego podwykonawcom lub dalszym podwykonawcom – w wysokości 0,1% niezapłaconej należności za każdy dzień opóźnienia w jej zapłacie,</w:t>
      </w:r>
    </w:p>
    <w:p w14:paraId="6158934E"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z tytułu nieprzedłożenia do zaakceptowania projektu umowy o podwykonawstwo, której przedmiotem są roboty budowlane, lub projektu jej zmiany w wysokości </w:t>
      </w:r>
      <w:r w:rsidR="00CB6BB9" w:rsidRPr="00821EB4">
        <w:rPr>
          <w:rStyle w:val="Domylnaczcionkaakapitu1"/>
          <w:rFonts w:ascii="Times New Roman" w:hAnsi="Times New Roman" w:cs="Times New Roman"/>
          <w:sz w:val="24"/>
          <w:szCs w:val="24"/>
        </w:rPr>
        <w:t xml:space="preserve">10.000,00 PLN </w:t>
      </w:r>
      <w:r w:rsidRPr="00821EB4">
        <w:rPr>
          <w:rStyle w:val="Domylnaczcionkaakapitu1"/>
          <w:rFonts w:ascii="Times New Roman" w:hAnsi="Times New Roman" w:cs="Times New Roman"/>
          <w:sz w:val="24"/>
          <w:szCs w:val="24"/>
        </w:rPr>
        <w:t>za</w:t>
      </w:r>
      <w:r w:rsidR="00CB6BB9" w:rsidRPr="00821EB4">
        <w:rPr>
          <w:rStyle w:val="Domylnaczcionkaakapitu1"/>
          <w:rFonts w:ascii="Times New Roman" w:hAnsi="Times New Roman" w:cs="Times New Roman"/>
          <w:sz w:val="24"/>
          <w:szCs w:val="24"/>
        </w:rPr>
        <w:t> </w:t>
      </w:r>
      <w:r w:rsidRPr="00821EB4">
        <w:rPr>
          <w:rStyle w:val="Domylnaczcionkaakapitu1"/>
          <w:rFonts w:ascii="Times New Roman" w:hAnsi="Times New Roman" w:cs="Times New Roman"/>
          <w:sz w:val="24"/>
          <w:szCs w:val="24"/>
        </w:rPr>
        <w:t>każdy przypadek,</w:t>
      </w:r>
    </w:p>
    <w:p w14:paraId="1E180D33" w14:textId="77777777" w:rsidR="00727AB5" w:rsidRPr="00821EB4" w:rsidRDefault="00727AB5" w:rsidP="00821EB4">
      <w:pPr>
        <w:pStyle w:val="3Umowapunktpoziom3"/>
        <w:spacing w:before="0" w:line="276" w:lineRule="auto"/>
        <w:ind w:hanging="436"/>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z tytułu nieprzedłożenia poświadczonej za zgodność z oryginałem kopii umowy o podwykonawstwo lub jej zmiany, w wysokości </w:t>
      </w:r>
      <w:r w:rsidR="00814446" w:rsidRPr="00821EB4">
        <w:rPr>
          <w:rStyle w:val="Domylnaczcionkaakapitu1"/>
          <w:rFonts w:ascii="Times New Roman" w:hAnsi="Times New Roman" w:cs="Times New Roman"/>
          <w:sz w:val="24"/>
          <w:szCs w:val="24"/>
        </w:rPr>
        <w:t>10.000,00 PLN</w:t>
      </w:r>
      <w:r w:rsidRPr="00821EB4">
        <w:rPr>
          <w:rStyle w:val="Domylnaczcionkaakapitu1"/>
          <w:rFonts w:ascii="Times New Roman" w:hAnsi="Times New Roman" w:cs="Times New Roman"/>
          <w:sz w:val="24"/>
          <w:szCs w:val="24"/>
        </w:rPr>
        <w:t xml:space="preserve"> za każdy przypadek,</w:t>
      </w:r>
    </w:p>
    <w:p w14:paraId="1BBF2CA7"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 w przypadku braku zmiany umowy o podwykonawstwo w zakresie terminu zapłaty – w</w:t>
      </w:r>
      <w:r w:rsidR="007251F9" w:rsidRPr="00821EB4">
        <w:rPr>
          <w:rFonts w:ascii="Times New Roman" w:hAnsi="Times New Roman" w:cs="Times New Roman"/>
          <w:sz w:val="24"/>
          <w:szCs w:val="24"/>
        </w:rPr>
        <w:t> </w:t>
      </w:r>
      <w:r w:rsidRPr="00821EB4">
        <w:rPr>
          <w:rFonts w:ascii="Times New Roman" w:hAnsi="Times New Roman" w:cs="Times New Roman"/>
          <w:sz w:val="24"/>
          <w:szCs w:val="24"/>
        </w:rPr>
        <w:t>wysokości 0,</w:t>
      </w:r>
      <w:r w:rsidR="0048350D" w:rsidRPr="00821EB4">
        <w:rPr>
          <w:rFonts w:ascii="Times New Roman" w:hAnsi="Times New Roman" w:cs="Times New Roman"/>
          <w:sz w:val="24"/>
          <w:szCs w:val="24"/>
        </w:rPr>
        <w:t>1 </w:t>
      </w:r>
      <w:r w:rsidRPr="00821EB4">
        <w:rPr>
          <w:rFonts w:ascii="Times New Roman" w:hAnsi="Times New Roman" w:cs="Times New Roman"/>
          <w:sz w:val="24"/>
          <w:szCs w:val="24"/>
        </w:rPr>
        <w:t xml:space="preserve">% kwoty określonej § 3 ust. 1 niniejszej </w:t>
      </w:r>
      <w:r w:rsidR="00C37B1E">
        <w:rPr>
          <w:rFonts w:ascii="Times New Roman" w:hAnsi="Times New Roman" w:cs="Times New Roman"/>
          <w:sz w:val="24"/>
          <w:szCs w:val="24"/>
        </w:rPr>
        <w:t>Umowy</w:t>
      </w:r>
    </w:p>
    <w:p w14:paraId="1020D551" w14:textId="77777777" w:rsidR="00727AB5" w:rsidRPr="00821EB4" w:rsidRDefault="00727AB5" w:rsidP="00821EB4">
      <w:pPr>
        <w:pStyle w:val="3Umowapunktpoziom3"/>
        <w:spacing w:before="0" w:line="276" w:lineRule="auto"/>
        <w:ind w:hanging="436"/>
        <w:rPr>
          <w:rStyle w:val="Domylnaczcionkaakapitu1"/>
          <w:rFonts w:ascii="Times New Roman" w:hAnsi="Times New Roman" w:cs="Times New Roman"/>
          <w:sz w:val="24"/>
          <w:szCs w:val="24"/>
        </w:rPr>
      </w:pPr>
      <w:r w:rsidRPr="00821EB4">
        <w:rPr>
          <w:rFonts w:ascii="Times New Roman" w:hAnsi="Times New Roman" w:cs="Times New Roman"/>
          <w:bCs/>
          <w:sz w:val="24"/>
          <w:szCs w:val="24"/>
        </w:rPr>
        <w:t>za wykonywanie robót budowlanych przez podwykonawcę lub dalszego podwykonawcę bez zawartej i</w:t>
      </w:r>
      <w:r w:rsidR="005266E6" w:rsidRPr="00821EB4">
        <w:rPr>
          <w:rFonts w:ascii="Times New Roman" w:hAnsi="Times New Roman" w:cs="Times New Roman"/>
          <w:bCs/>
          <w:sz w:val="24"/>
          <w:szCs w:val="24"/>
        </w:rPr>
        <w:t> </w:t>
      </w:r>
      <w:r w:rsidRPr="00821EB4">
        <w:rPr>
          <w:rFonts w:ascii="Times New Roman" w:hAnsi="Times New Roman" w:cs="Times New Roman"/>
          <w:bCs/>
          <w:sz w:val="24"/>
          <w:szCs w:val="24"/>
        </w:rPr>
        <w:t xml:space="preserve">zaakceptowanej przez Zamawiającego umowy o podwykonawstwo lub dalsze podwykonawstwo, Wykonawca zapłaci Zamawiającemu karę w wysokości </w:t>
      </w:r>
      <w:r w:rsidR="00814446" w:rsidRPr="00821EB4">
        <w:rPr>
          <w:rFonts w:ascii="Times New Roman" w:hAnsi="Times New Roman" w:cs="Times New Roman"/>
          <w:bCs/>
          <w:sz w:val="24"/>
          <w:szCs w:val="24"/>
        </w:rPr>
        <w:t>1</w:t>
      </w:r>
      <w:r w:rsidRPr="00821EB4">
        <w:rPr>
          <w:rFonts w:ascii="Times New Roman" w:hAnsi="Times New Roman" w:cs="Times New Roman"/>
          <w:bCs/>
          <w:sz w:val="24"/>
          <w:szCs w:val="24"/>
        </w:rPr>
        <w:t xml:space="preserve">5.000,00 </w:t>
      </w:r>
      <w:r w:rsidR="00814446" w:rsidRPr="00821EB4">
        <w:rPr>
          <w:rFonts w:ascii="Times New Roman" w:hAnsi="Times New Roman" w:cs="Times New Roman"/>
          <w:bCs/>
          <w:sz w:val="24"/>
          <w:szCs w:val="24"/>
        </w:rPr>
        <w:t>PLN</w:t>
      </w:r>
      <w:r w:rsidRPr="00821EB4">
        <w:rPr>
          <w:rFonts w:ascii="Times New Roman" w:hAnsi="Times New Roman" w:cs="Times New Roman"/>
          <w:bCs/>
          <w:sz w:val="24"/>
          <w:szCs w:val="24"/>
        </w:rPr>
        <w:t xml:space="preserve"> za</w:t>
      </w:r>
      <w:r w:rsidR="007251F9" w:rsidRPr="00821EB4">
        <w:rPr>
          <w:rFonts w:ascii="Times New Roman" w:hAnsi="Times New Roman" w:cs="Times New Roman"/>
          <w:bCs/>
          <w:sz w:val="24"/>
          <w:szCs w:val="24"/>
        </w:rPr>
        <w:t> </w:t>
      </w:r>
      <w:r w:rsidRPr="00821EB4">
        <w:rPr>
          <w:rFonts w:ascii="Times New Roman" w:hAnsi="Times New Roman" w:cs="Times New Roman"/>
          <w:bCs/>
          <w:sz w:val="24"/>
          <w:szCs w:val="24"/>
        </w:rPr>
        <w:t>każde zdarzenie</w:t>
      </w:r>
    </w:p>
    <w:p w14:paraId="56A44550" w14:textId="77777777" w:rsidR="00727AB5" w:rsidRPr="00821EB4" w:rsidRDefault="00727AB5" w:rsidP="00E35E95">
      <w:pPr>
        <w:pStyle w:val="3Umowapunktpoziom3"/>
        <w:spacing w:before="0" w:line="276" w:lineRule="auto"/>
        <w:ind w:hanging="436"/>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za naruszenie obowiązku zatrudnienia określonych w umowie osób na podstawie umowy o pracę lub nieprzedstawienie dowodów zatrudnienia – w wysokości 2.000,00 PLN za każdy przypadek, przy czym kara może być ponawiana;</w:t>
      </w:r>
    </w:p>
    <w:p w14:paraId="7703F370" w14:textId="77777777" w:rsidR="00727AB5" w:rsidRPr="00821EB4" w:rsidRDefault="00727AB5" w:rsidP="00E35E95">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za opóźnienie w przedłożeniu </w:t>
      </w:r>
      <w:r w:rsidR="000D24A9" w:rsidRPr="00821EB4">
        <w:rPr>
          <w:rFonts w:ascii="Times New Roman" w:hAnsi="Times New Roman" w:cs="Times New Roman"/>
          <w:sz w:val="24"/>
          <w:szCs w:val="24"/>
        </w:rPr>
        <w:t>aktualizacji</w:t>
      </w:r>
      <w:r w:rsidR="000D24A9">
        <w:rPr>
          <w:rFonts w:ascii="Times New Roman" w:hAnsi="Times New Roman" w:cs="Times New Roman"/>
          <w:sz w:val="24"/>
          <w:szCs w:val="24"/>
        </w:rPr>
        <w:t xml:space="preserve"> h</w:t>
      </w:r>
      <w:r w:rsidRPr="00821EB4">
        <w:rPr>
          <w:rFonts w:ascii="Times New Roman" w:hAnsi="Times New Roman" w:cs="Times New Roman"/>
          <w:sz w:val="24"/>
          <w:szCs w:val="24"/>
        </w:rPr>
        <w:t>armonogramu</w:t>
      </w:r>
      <w:r w:rsidR="00E82B53" w:rsidRPr="00821EB4">
        <w:rPr>
          <w:rFonts w:ascii="Times New Roman" w:hAnsi="Times New Roman" w:cs="Times New Roman"/>
          <w:sz w:val="24"/>
          <w:szCs w:val="24"/>
        </w:rPr>
        <w:t xml:space="preserve"> rzeczowo</w:t>
      </w:r>
      <w:r w:rsidR="000D24A9">
        <w:rPr>
          <w:rFonts w:ascii="Times New Roman" w:hAnsi="Times New Roman" w:cs="Times New Roman"/>
          <w:sz w:val="24"/>
          <w:szCs w:val="24"/>
        </w:rPr>
        <w:t xml:space="preserve"> </w:t>
      </w:r>
      <w:r w:rsidR="00E82B53" w:rsidRPr="00821EB4">
        <w:rPr>
          <w:rFonts w:ascii="Times New Roman" w:hAnsi="Times New Roman" w:cs="Times New Roman"/>
          <w:sz w:val="24"/>
          <w:szCs w:val="24"/>
        </w:rPr>
        <w:t>-</w:t>
      </w:r>
      <w:r w:rsidR="000D24A9">
        <w:rPr>
          <w:rFonts w:ascii="Times New Roman" w:hAnsi="Times New Roman" w:cs="Times New Roman"/>
          <w:sz w:val="24"/>
          <w:szCs w:val="24"/>
        </w:rPr>
        <w:t xml:space="preserve"> </w:t>
      </w:r>
      <w:r w:rsidR="00E82B53" w:rsidRPr="00821EB4">
        <w:rPr>
          <w:rFonts w:ascii="Times New Roman" w:hAnsi="Times New Roman" w:cs="Times New Roman"/>
          <w:sz w:val="24"/>
          <w:szCs w:val="24"/>
        </w:rPr>
        <w:t>finansowego</w:t>
      </w:r>
      <w:r w:rsidRPr="00821EB4">
        <w:rPr>
          <w:rFonts w:ascii="Times New Roman" w:hAnsi="Times New Roman" w:cs="Times New Roman"/>
          <w:sz w:val="24"/>
          <w:szCs w:val="24"/>
        </w:rPr>
        <w:t xml:space="preserve"> – 500,00 PLN za każdy dzień opóźnienia;</w:t>
      </w:r>
      <w:r w:rsidR="00D37BFE">
        <w:rPr>
          <w:rFonts w:ascii="Times New Roman" w:hAnsi="Times New Roman" w:cs="Times New Roman"/>
          <w:sz w:val="24"/>
          <w:szCs w:val="24"/>
        </w:rPr>
        <w:t xml:space="preserve"> </w:t>
      </w:r>
    </w:p>
    <w:p w14:paraId="6D9F06AC" w14:textId="77777777" w:rsidR="00E82B53" w:rsidRPr="00821EB4" w:rsidRDefault="00727AB5" w:rsidP="00E35E95">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za naruszenie obowiązku wynikającego z § 1</w:t>
      </w:r>
      <w:r w:rsidR="00615D5C" w:rsidRPr="00821EB4">
        <w:rPr>
          <w:rFonts w:ascii="Times New Roman" w:hAnsi="Times New Roman" w:cs="Times New Roman"/>
          <w:sz w:val="24"/>
          <w:szCs w:val="24"/>
        </w:rPr>
        <w:t>0</w:t>
      </w:r>
      <w:r w:rsidRPr="00821EB4">
        <w:rPr>
          <w:rFonts w:ascii="Times New Roman" w:hAnsi="Times New Roman" w:cs="Times New Roman"/>
          <w:sz w:val="24"/>
          <w:szCs w:val="24"/>
        </w:rPr>
        <w:t xml:space="preserve"> ust. </w:t>
      </w:r>
      <w:r w:rsidR="006A1ABC" w:rsidRPr="00821EB4">
        <w:rPr>
          <w:rFonts w:ascii="Times New Roman" w:hAnsi="Times New Roman" w:cs="Times New Roman"/>
          <w:sz w:val="24"/>
          <w:szCs w:val="24"/>
        </w:rPr>
        <w:t>2</w:t>
      </w:r>
      <w:r w:rsidRPr="00821EB4">
        <w:rPr>
          <w:rFonts w:ascii="Times New Roman" w:hAnsi="Times New Roman" w:cs="Times New Roman"/>
          <w:sz w:val="24"/>
          <w:szCs w:val="24"/>
        </w:rPr>
        <w:t xml:space="preserve"> pkt </w:t>
      </w:r>
      <w:r w:rsidR="00615D5C" w:rsidRPr="00821EB4">
        <w:rPr>
          <w:rFonts w:ascii="Times New Roman" w:hAnsi="Times New Roman" w:cs="Times New Roman"/>
          <w:sz w:val="24"/>
          <w:szCs w:val="24"/>
        </w:rPr>
        <w:t>1</w:t>
      </w:r>
      <w:r w:rsidRPr="00821EB4">
        <w:rPr>
          <w:rFonts w:ascii="Times New Roman" w:hAnsi="Times New Roman" w:cs="Times New Roman"/>
          <w:sz w:val="24"/>
          <w:szCs w:val="24"/>
        </w:rPr>
        <w:t>) – 2.000,00 PLN za każdy stwierdzony przypadek, przy czym kara może być ponawiana</w:t>
      </w:r>
      <w:r w:rsidR="002C72D3" w:rsidRPr="00821EB4">
        <w:rPr>
          <w:rFonts w:ascii="Times New Roman" w:hAnsi="Times New Roman" w:cs="Times New Roman"/>
          <w:sz w:val="24"/>
          <w:szCs w:val="24"/>
        </w:rPr>
        <w:t>;</w:t>
      </w:r>
    </w:p>
    <w:p w14:paraId="08CFDF69" w14:textId="77777777" w:rsidR="00727AB5" w:rsidRDefault="00E82B53" w:rsidP="00E35E95">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za nieprzestrzeganie przepisów BHP zgodnie z obowiązującymi przepisami oraz planem BIOZ – 1.000</w:t>
      </w:r>
      <w:r w:rsidR="00410262" w:rsidRPr="00821EB4">
        <w:rPr>
          <w:rFonts w:ascii="Times New Roman" w:hAnsi="Times New Roman" w:cs="Times New Roman"/>
          <w:sz w:val="24"/>
          <w:szCs w:val="24"/>
        </w:rPr>
        <w:t>,00</w:t>
      </w:r>
      <w:r w:rsidRPr="00821EB4">
        <w:rPr>
          <w:rFonts w:ascii="Times New Roman" w:hAnsi="Times New Roman" w:cs="Times New Roman"/>
          <w:sz w:val="24"/>
          <w:szCs w:val="24"/>
        </w:rPr>
        <w:t xml:space="preserve"> PLN za każdy stwierdzony przypadek, przy czym kara może być ponawiana</w:t>
      </w:r>
      <w:r w:rsidR="00360408">
        <w:rPr>
          <w:rFonts w:ascii="Times New Roman" w:hAnsi="Times New Roman" w:cs="Times New Roman"/>
          <w:sz w:val="24"/>
          <w:szCs w:val="24"/>
        </w:rPr>
        <w:t>;</w:t>
      </w:r>
    </w:p>
    <w:p w14:paraId="29BA7A6A" w14:textId="77777777" w:rsidR="00360408" w:rsidRPr="00360408" w:rsidRDefault="00360408" w:rsidP="00360408">
      <w:pPr>
        <w:pStyle w:val="3Umowapunktpoziom3"/>
        <w:spacing w:before="0" w:line="276" w:lineRule="auto"/>
        <w:ind w:hanging="436"/>
        <w:rPr>
          <w:rFonts w:ascii="Times New Roman" w:hAnsi="Times New Roman" w:cs="Times New Roman"/>
          <w:sz w:val="24"/>
          <w:szCs w:val="24"/>
        </w:rPr>
      </w:pPr>
      <w:r w:rsidRPr="00360408">
        <w:rPr>
          <w:rFonts w:ascii="Times New Roman" w:eastAsia="Calibri" w:hAnsi="Times New Roman" w:cs="Times New Roman"/>
          <w:sz w:val="24"/>
          <w:szCs w:val="24"/>
        </w:rPr>
        <w:t>za brak ciągłości ubezpieczenia, w tym nie zawarcie nowej polisy - 2.000,00 PLN za każdy dzień przerwy w ochronie ubezpieczeniowej</w:t>
      </w:r>
      <w:r w:rsidRPr="00360408">
        <w:rPr>
          <w:rFonts w:ascii="Times New Roman" w:hAnsi="Times New Roman" w:cs="Times New Roman"/>
          <w:sz w:val="24"/>
          <w:szCs w:val="24"/>
        </w:rPr>
        <w:t>.</w:t>
      </w:r>
    </w:p>
    <w:p w14:paraId="71F701FB" w14:textId="77777777" w:rsidR="00C95420" w:rsidRDefault="00C95420" w:rsidP="00821EB4">
      <w:pPr>
        <w:pStyle w:val="Listapoziom2"/>
        <w:tabs>
          <w:tab w:val="num" w:pos="284"/>
        </w:tabs>
        <w:spacing w:before="0" w:line="276" w:lineRule="auto"/>
        <w:ind w:left="284" w:hanging="284"/>
        <w:rPr>
          <w:rFonts w:ascii="Times New Roman" w:hAnsi="Times New Roman" w:cs="Times New Roman"/>
          <w:sz w:val="24"/>
          <w:szCs w:val="24"/>
        </w:rPr>
      </w:pPr>
      <w:r>
        <w:rPr>
          <w:rFonts w:ascii="Times New Roman" w:hAnsi="Times New Roman" w:cs="Times New Roman"/>
          <w:sz w:val="24"/>
          <w:szCs w:val="24"/>
        </w:rPr>
        <w:t xml:space="preserve">Niewykonanie lub nienależyte wykonanie Przedmiotu </w:t>
      </w:r>
      <w:r w:rsidR="00A053FC">
        <w:rPr>
          <w:rFonts w:ascii="Times New Roman" w:hAnsi="Times New Roman" w:cs="Times New Roman"/>
          <w:sz w:val="24"/>
          <w:szCs w:val="24"/>
        </w:rPr>
        <w:t>U</w:t>
      </w:r>
      <w:r>
        <w:rPr>
          <w:rFonts w:ascii="Times New Roman" w:hAnsi="Times New Roman" w:cs="Times New Roman"/>
          <w:sz w:val="24"/>
          <w:szCs w:val="24"/>
        </w:rPr>
        <w:t xml:space="preserve">mowy nie zwalnia Wykonawcy </w:t>
      </w:r>
      <w:r w:rsidR="00A053FC">
        <w:rPr>
          <w:rFonts w:ascii="Times New Roman" w:hAnsi="Times New Roman" w:cs="Times New Roman"/>
          <w:sz w:val="24"/>
          <w:szCs w:val="24"/>
        </w:rPr>
        <w:t xml:space="preserve">z obowiązku zapłaty kary umownej w razie wykazania, że Zamawiający nie poniósł szkody. </w:t>
      </w:r>
    </w:p>
    <w:p w14:paraId="2C13F358"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lastRenderedPageBreak/>
        <w:t>Strony zastrzegają sobie prawo dochodzenia odszkodowa</w:t>
      </w:r>
      <w:r w:rsidR="007251F9" w:rsidRPr="00821EB4">
        <w:rPr>
          <w:rFonts w:ascii="Times New Roman" w:hAnsi="Times New Roman" w:cs="Times New Roman"/>
          <w:sz w:val="24"/>
          <w:szCs w:val="24"/>
        </w:rPr>
        <w:t xml:space="preserve">nia uzupełniającego </w:t>
      </w:r>
      <w:r w:rsidRPr="00821EB4">
        <w:rPr>
          <w:rFonts w:ascii="Times New Roman" w:hAnsi="Times New Roman" w:cs="Times New Roman"/>
          <w:sz w:val="24"/>
          <w:szCs w:val="24"/>
        </w:rPr>
        <w:t>na zasadach ogólnych</w:t>
      </w:r>
      <w:r w:rsidR="007251F9" w:rsidRPr="00821EB4">
        <w:rPr>
          <w:rFonts w:ascii="Times New Roman" w:hAnsi="Times New Roman" w:cs="Times New Roman"/>
          <w:sz w:val="24"/>
          <w:szCs w:val="24"/>
        </w:rPr>
        <w:t xml:space="preserve"> kodeksu cywilnego </w:t>
      </w:r>
      <w:r w:rsidRPr="00821EB4">
        <w:rPr>
          <w:rFonts w:ascii="Times New Roman" w:hAnsi="Times New Roman" w:cs="Times New Roman"/>
          <w:sz w:val="24"/>
          <w:szCs w:val="24"/>
        </w:rPr>
        <w:t xml:space="preserve">do wysokości rzeczywiście poniesionej szkody przenoszącej wysokość zastrzeżonych kar umownych. </w:t>
      </w:r>
    </w:p>
    <w:p w14:paraId="146B45DF" w14:textId="77777777" w:rsidR="007640A8" w:rsidRPr="00821EB4" w:rsidRDefault="007640A8"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Strony zastrzegają możliwość kumulatywnego naliczania kar umownych z różnych tytułów do maksymalnej wysokości </w:t>
      </w:r>
      <w:r w:rsidR="00BD0F75">
        <w:rPr>
          <w:rFonts w:ascii="Times New Roman" w:hAnsi="Times New Roman" w:cs="Times New Roman"/>
          <w:sz w:val="24"/>
          <w:szCs w:val="24"/>
        </w:rPr>
        <w:t>20</w:t>
      </w:r>
      <w:r w:rsidRPr="00821EB4">
        <w:rPr>
          <w:rFonts w:ascii="Times New Roman" w:hAnsi="Times New Roman" w:cs="Times New Roman"/>
          <w:sz w:val="24"/>
          <w:szCs w:val="24"/>
        </w:rPr>
        <w:t xml:space="preserve"> % wynagrodzenia, o którym mowa w § 3 </w:t>
      </w:r>
      <w:r w:rsidR="00C37B1E">
        <w:rPr>
          <w:rFonts w:ascii="Times New Roman" w:hAnsi="Times New Roman" w:cs="Times New Roman"/>
          <w:sz w:val="24"/>
          <w:szCs w:val="24"/>
        </w:rPr>
        <w:t>Umowy</w:t>
      </w:r>
      <w:r w:rsidRPr="00821EB4">
        <w:rPr>
          <w:rFonts w:ascii="Times New Roman" w:hAnsi="Times New Roman" w:cs="Times New Roman"/>
          <w:sz w:val="24"/>
          <w:szCs w:val="24"/>
        </w:rPr>
        <w:t>.</w:t>
      </w:r>
    </w:p>
    <w:p w14:paraId="726439C0" w14:textId="77777777" w:rsidR="00E47A33" w:rsidRPr="00821EB4" w:rsidRDefault="00E47A33" w:rsidP="00821EB4">
      <w:pPr>
        <w:pStyle w:val="Listapoziom2"/>
        <w:numPr>
          <w:ilvl w:val="0"/>
          <w:numId w:val="0"/>
        </w:numPr>
        <w:spacing w:before="0" w:line="276" w:lineRule="auto"/>
        <w:ind w:left="284"/>
        <w:rPr>
          <w:rFonts w:ascii="Times New Roman" w:hAnsi="Times New Roman" w:cs="Times New Roman"/>
          <w:sz w:val="24"/>
          <w:szCs w:val="24"/>
        </w:rPr>
      </w:pPr>
    </w:p>
    <w:p w14:paraId="0A086E5E" w14:textId="77777777" w:rsidR="00727AB5" w:rsidRPr="00821EB4" w:rsidRDefault="00727AB5" w:rsidP="00821EB4">
      <w:pPr>
        <w:pStyle w:val="Listapoziom1"/>
        <w:spacing w:before="0" w:line="276" w:lineRule="auto"/>
        <w:ind w:left="0" w:firstLine="1"/>
        <w:rPr>
          <w:rFonts w:ascii="Times New Roman" w:hAnsi="Times New Roman" w:cs="Times New Roman"/>
          <w:sz w:val="24"/>
          <w:szCs w:val="24"/>
        </w:rPr>
      </w:pPr>
      <w:r w:rsidRPr="00821EB4">
        <w:rPr>
          <w:rFonts w:ascii="Times New Roman" w:hAnsi="Times New Roman" w:cs="Times New Roman"/>
          <w:sz w:val="24"/>
          <w:szCs w:val="24"/>
        </w:rPr>
        <w:t>Zmiany Umowy</w:t>
      </w:r>
    </w:p>
    <w:p w14:paraId="007ECA1E" w14:textId="77777777" w:rsidR="00727AB5" w:rsidRPr="00821EB4" w:rsidRDefault="00727AB5" w:rsidP="00821EB4">
      <w:pPr>
        <w:pStyle w:val="Listapoziom2"/>
        <w:tabs>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Umowa może ulec zmianie na zasadach określonych w </w:t>
      </w:r>
      <w:r w:rsidR="002D4C6F" w:rsidRPr="00821EB4">
        <w:rPr>
          <w:rFonts w:ascii="Times New Roman" w:hAnsi="Times New Roman" w:cs="Times New Roman"/>
          <w:sz w:val="24"/>
          <w:szCs w:val="24"/>
        </w:rPr>
        <w:t>art. 454 i 455 ustawy – Prawo zamówień publicznych</w:t>
      </w:r>
      <w:r w:rsidRPr="00821EB4">
        <w:rPr>
          <w:rFonts w:ascii="Times New Roman" w:hAnsi="Times New Roman" w:cs="Times New Roman"/>
          <w:sz w:val="24"/>
          <w:szCs w:val="24"/>
        </w:rPr>
        <w:t>.</w:t>
      </w:r>
    </w:p>
    <w:p w14:paraId="1B1C9CB2" w14:textId="77777777" w:rsidR="00727AB5" w:rsidRPr="00821EB4" w:rsidRDefault="00727AB5" w:rsidP="00821EB4">
      <w:pPr>
        <w:pStyle w:val="Listapoziom2"/>
        <w:tabs>
          <w:tab w:val="num" w:pos="284"/>
        </w:tabs>
        <w:spacing w:before="0" w:line="276" w:lineRule="auto"/>
        <w:ind w:hanging="851"/>
        <w:rPr>
          <w:rFonts w:ascii="Times New Roman" w:hAnsi="Times New Roman" w:cs="Times New Roman"/>
          <w:sz w:val="24"/>
          <w:szCs w:val="24"/>
        </w:rPr>
      </w:pPr>
      <w:r w:rsidRPr="00821EB4">
        <w:rPr>
          <w:rFonts w:ascii="Times New Roman" w:hAnsi="Times New Roman" w:cs="Times New Roman"/>
          <w:sz w:val="24"/>
          <w:szCs w:val="24"/>
        </w:rPr>
        <w:t xml:space="preserve">Zamawiający nadto przewiduje możliwość zmiany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w następujących okolicznościach:</w:t>
      </w:r>
    </w:p>
    <w:p w14:paraId="33B40A32" w14:textId="77777777" w:rsidR="00727AB5" w:rsidRPr="00821EB4" w:rsidRDefault="00727AB5" w:rsidP="00821EB4">
      <w:pPr>
        <w:pStyle w:val="3Umowapunktpoziom3"/>
        <w:spacing w:before="0" w:line="276" w:lineRule="auto"/>
        <w:ind w:hanging="436"/>
        <w:rPr>
          <w:rFonts w:ascii="Times New Roman" w:hAnsi="Times New Roman" w:cs="Times New Roman"/>
          <w:sz w:val="24"/>
          <w:szCs w:val="24"/>
        </w:rPr>
      </w:pPr>
      <w:r w:rsidRPr="00821EB4">
        <w:rPr>
          <w:rFonts w:ascii="Times New Roman" w:hAnsi="Times New Roman" w:cs="Times New Roman"/>
          <w:sz w:val="24"/>
          <w:szCs w:val="24"/>
        </w:rPr>
        <w:t xml:space="preserve">w zakresie terminu wykonania </w:t>
      </w:r>
      <w:r w:rsidR="00C37B1E">
        <w:rPr>
          <w:rFonts w:ascii="Times New Roman" w:hAnsi="Times New Roman" w:cs="Times New Roman"/>
          <w:sz w:val="24"/>
          <w:szCs w:val="24"/>
        </w:rPr>
        <w:t>Umowy</w:t>
      </w:r>
      <w:r w:rsidRPr="00821EB4">
        <w:rPr>
          <w:rFonts w:ascii="Times New Roman" w:hAnsi="Times New Roman" w:cs="Times New Roman"/>
          <w:sz w:val="24"/>
          <w:szCs w:val="24"/>
        </w:rPr>
        <w:t>:</w:t>
      </w:r>
    </w:p>
    <w:p w14:paraId="1CF7E19E"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hAnsi="Times New Roman" w:cs="Times New Roman"/>
          <w:sz w:val="24"/>
          <w:szCs w:val="24"/>
        </w:rPr>
        <w:t xml:space="preserve">w razie wstrzymania realizacji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wynikającej z siły wyższej; wydania decyzji administracyjnych lub wyroków sądowych lub innych władczych rozstrzygnięć uprawnionych organów; nieprzewidywalnych (tj. niemożliwych do przewidzenia przez doświadczonego wykonawcę) lub niekorzystnych warunków atmosferycznych, które z przyczyn technologicznych uniemożliwiły wykonywanie niniejszej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 odpowiednio o liczbę dni wstrzymania realizacji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wynikającej z tych okoliczności i w okresie umożliwiającym prawidłowe wykonanie robót,</w:t>
      </w:r>
    </w:p>
    <w:p w14:paraId="6C972421" w14:textId="77777777" w:rsidR="00727AB5" w:rsidRPr="00821EB4" w:rsidRDefault="00727AB5" w:rsidP="00CA37F8">
      <w:pPr>
        <w:pStyle w:val="4Umowaliterapoziom4"/>
        <w:numPr>
          <w:ilvl w:val="3"/>
          <w:numId w:val="35"/>
        </w:numPr>
        <w:spacing w:before="0" w:line="276" w:lineRule="auto"/>
        <w:ind w:left="993"/>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przestojów spowodowanych koniecznością usuwania nieumyślnych uszkodzeń lub kolizji istniejących urządzeń podziemnych, nieoznaczonych lub błędnie oznaczonych w dokumentacji technicznej - odpowiednio o liczbę dni wstrzymania realizacji </w:t>
      </w:r>
      <w:r w:rsidR="00C37B1E">
        <w:rPr>
          <w:rStyle w:val="Domylnaczcionkaakapitu1"/>
          <w:rFonts w:ascii="Times New Roman" w:hAnsi="Times New Roman" w:cs="Times New Roman"/>
          <w:sz w:val="24"/>
          <w:szCs w:val="24"/>
        </w:rPr>
        <w:t>Umowy</w:t>
      </w:r>
      <w:r w:rsidRPr="00821EB4">
        <w:rPr>
          <w:rStyle w:val="Domylnaczcionkaakapitu1"/>
          <w:rFonts w:ascii="Times New Roman" w:hAnsi="Times New Roman" w:cs="Times New Roman"/>
          <w:sz w:val="24"/>
          <w:szCs w:val="24"/>
        </w:rPr>
        <w:t xml:space="preserve"> wynikającej z tych okoliczności,</w:t>
      </w:r>
    </w:p>
    <w:p w14:paraId="7D51F13F" w14:textId="77777777" w:rsidR="00727AB5" w:rsidRPr="00821EB4" w:rsidRDefault="00727AB5" w:rsidP="00CA37F8">
      <w:pPr>
        <w:pStyle w:val="4Umowaliterapoziom4"/>
        <w:numPr>
          <w:ilvl w:val="3"/>
          <w:numId w:val="35"/>
        </w:numPr>
        <w:spacing w:before="0" w:line="276" w:lineRule="auto"/>
        <w:ind w:left="993"/>
        <w:rPr>
          <w:rStyle w:val="Domylnaczcionkaakapitu1"/>
          <w:rFonts w:ascii="Times New Roman" w:hAnsi="Times New Roman" w:cs="Times New Roman"/>
          <w:sz w:val="24"/>
          <w:szCs w:val="24"/>
        </w:rPr>
      </w:pPr>
      <w:r w:rsidRPr="00821EB4">
        <w:rPr>
          <w:rStyle w:val="Domylnaczcionkaakapitu1"/>
          <w:rFonts w:ascii="Times New Roman" w:hAnsi="Times New Roman" w:cs="Times New Roman"/>
          <w:sz w:val="24"/>
          <w:szCs w:val="24"/>
        </w:rPr>
        <w:t xml:space="preserve">przestojów spowodowanych istnieniem istotnych wad w </w:t>
      </w:r>
      <w:r w:rsidR="006A1ABC" w:rsidRPr="00821EB4">
        <w:rPr>
          <w:rStyle w:val="Domylnaczcionkaakapitu1"/>
          <w:rFonts w:ascii="Times New Roman" w:hAnsi="Times New Roman" w:cs="Times New Roman"/>
          <w:sz w:val="24"/>
          <w:szCs w:val="24"/>
        </w:rPr>
        <w:t>dokumentacji technicznej</w:t>
      </w:r>
      <w:r w:rsidRPr="00821EB4">
        <w:rPr>
          <w:rStyle w:val="Domylnaczcionkaakapitu1"/>
          <w:rFonts w:ascii="Times New Roman" w:hAnsi="Times New Roman" w:cs="Times New Roman"/>
          <w:sz w:val="24"/>
          <w:szCs w:val="24"/>
        </w:rPr>
        <w:t>, uniemożliwiających prowadzenie robót – o liczbę dni oczekiwania na dostarczenie rozwiązania przez Zamawiającego,</w:t>
      </w:r>
    </w:p>
    <w:p w14:paraId="4BA0EBA8"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hAnsi="Times New Roman" w:cs="Times New Roman"/>
          <w:sz w:val="24"/>
          <w:szCs w:val="24"/>
        </w:rPr>
        <w:t xml:space="preserve">gdy uzgodnienia przedmiotu </w:t>
      </w:r>
      <w:r w:rsidR="00C37B1E">
        <w:rPr>
          <w:rFonts w:ascii="Times New Roman" w:hAnsi="Times New Roman" w:cs="Times New Roman"/>
          <w:sz w:val="24"/>
          <w:szCs w:val="24"/>
        </w:rPr>
        <w:t>Umowy</w:t>
      </w:r>
      <w:r w:rsidRPr="00821EB4">
        <w:rPr>
          <w:rFonts w:ascii="Times New Roman" w:hAnsi="Times New Roman" w:cs="Times New Roman"/>
          <w:sz w:val="24"/>
          <w:szCs w:val="24"/>
        </w:rPr>
        <w:t xml:space="preserve"> z gestorami poszczególnych mediów przekraczają terminy ustawowe i nie wynikają one z okoliczności po stronie Wykonawcy - o liczbę dni przekroczenia terminów ustawowych,</w:t>
      </w:r>
    </w:p>
    <w:p w14:paraId="777D69EA"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hAnsi="Times New Roman" w:cs="Times New Roman"/>
          <w:sz w:val="24"/>
          <w:szCs w:val="24"/>
        </w:rPr>
        <w:t>przekroczenia przewidzianych przepisami prawa terminów trwania procedur administracyjnych, liczonych zgodnie z zasadami określonymi w odpowiednich przepisach prawa i nie wynikają one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okoliczności po stronie Wykonawcy - o liczbę dni przekroczenia terminów wynikających z</w:t>
      </w:r>
      <w:r w:rsidR="005266E6" w:rsidRPr="00821EB4">
        <w:rPr>
          <w:rFonts w:ascii="Times New Roman" w:hAnsi="Times New Roman" w:cs="Times New Roman"/>
          <w:sz w:val="24"/>
          <w:szCs w:val="24"/>
        </w:rPr>
        <w:t> </w:t>
      </w:r>
      <w:r w:rsidRPr="00821EB4">
        <w:rPr>
          <w:rFonts w:ascii="Times New Roman" w:hAnsi="Times New Roman" w:cs="Times New Roman"/>
          <w:sz w:val="24"/>
          <w:szCs w:val="24"/>
        </w:rPr>
        <w:t>przepisów prawa,</w:t>
      </w:r>
    </w:p>
    <w:p w14:paraId="215526B4"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hAnsi="Times New Roman" w:cs="Times New Roman"/>
          <w:sz w:val="24"/>
          <w:szCs w:val="24"/>
        </w:rPr>
        <w:t>odkrycia zabytku archeologicznego, wprowadzenia istotnej dla przedsięwzięcia zmiany formy jego ochrony, napotkania na terenie budowy niekorzystnych i nieprzewidywalnych warunków fizycznych, to jest takich warunków podpowierzchniowych lub hydrologicznych, które są niemożliwe do przewidzenia przez doświadczonego wykonawcę, zarówno o charakterze naturalnym, jak i stworzonym przez człowieka, wliczając skażenie gruntów, znacząco odmienne warunki geologiczne lub wystąpienie niezaewidencjonowanych sieci i instalacji podziemnych,</w:t>
      </w:r>
    </w:p>
    <w:p w14:paraId="5ABA820F"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w:t>
      </w:r>
      <w:r w:rsidRPr="0035336E">
        <w:rPr>
          <w:rFonts w:ascii="Times New Roman" w:eastAsia="Calibri" w:hAnsi="Times New Roman" w:cs="Times New Roman"/>
          <w:bCs/>
          <w:sz w:val="24"/>
          <w:szCs w:val="24"/>
        </w:rPr>
        <w:t>terminu wykonania</w:t>
      </w:r>
      <w:r w:rsidRPr="00821EB4">
        <w:rPr>
          <w:rFonts w:ascii="Times New Roman" w:eastAsia="Calibri" w:hAnsi="Times New Roman" w:cs="Times New Roman"/>
          <w:sz w:val="24"/>
          <w:szCs w:val="24"/>
        </w:rPr>
        <w:t xml:space="preserve">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przypadku wystąpienia niekorzystnych warunków atmosferycznych powodujących - ze względów technologicznych - wstrzymanie lub przerwanie </w:t>
      </w:r>
      <w:r w:rsidRPr="00821EB4">
        <w:rPr>
          <w:rFonts w:ascii="Times New Roman" w:eastAsia="Calibri" w:hAnsi="Times New Roman" w:cs="Times New Roman"/>
          <w:b/>
          <w:sz w:val="24"/>
          <w:szCs w:val="24"/>
          <w:u w:val="single"/>
        </w:rPr>
        <w:t>całości</w:t>
      </w:r>
      <w:r w:rsidRPr="00821EB4">
        <w:rPr>
          <w:rFonts w:ascii="Times New Roman" w:eastAsia="Calibri" w:hAnsi="Times New Roman" w:cs="Times New Roman"/>
          <w:sz w:val="24"/>
          <w:szCs w:val="24"/>
        </w:rPr>
        <w:t xml:space="preserve"> wykonywanych robót budowlanych, stanowiących przedmiot zamówienia w okresie dłuższym niż 5 następujących po sobie dni kalendarzowych – potwierdzonego pisemnie przez inspektora nadzoru, przy </w:t>
      </w:r>
      <w:r w:rsidRPr="00821EB4">
        <w:rPr>
          <w:rFonts w:ascii="Times New Roman" w:eastAsia="Calibri" w:hAnsi="Times New Roman" w:cs="Times New Roman"/>
          <w:sz w:val="24"/>
          <w:szCs w:val="24"/>
        </w:rPr>
        <w:lastRenderedPageBreak/>
        <w:t xml:space="preserve">czym przedłużenie terminu realizacji zamówienia nastąpi o tyle dni, przez ile trwało ich wstrzymanie; </w:t>
      </w:r>
    </w:p>
    <w:p w14:paraId="401C5BE8"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przypadku wystąpienia okoliczności siły wyższej, przez którą należy rozumieć zdarzenia niezależne od żadnej ze stron, zewnętrzne, niemożliwe do zapobieżenia, które nastąpiło po dniu wejścia w życie </w:t>
      </w:r>
      <w:r w:rsidR="00F77360">
        <w:rPr>
          <w:rFonts w:ascii="Times New Roman" w:eastAsia="Calibri" w:hAnsi="Times New Roman" w:cs="Times New Roman"/>
          <w:sz w:val="24"/>
          <w:szCs w:val="24"/>
        </w:rPr>
        <w:t>U</w:t>
      </w:r>
      <w:r w:rsidR="00F77360" w:rsidRPr="00821EB4">
        <w:rPr>
          <w:rFonts w:ascii="Times New Roman" w:eastAsia="Calibri" w:hAnsi="Times New Roman" w:cs="Times New Roman"/>
          <w:sz w:val="24"/>
          <w:szCs w:val="24"/>
        </w:rPr>
        <w:t>mowy</w:t>
      </w:r>
      <w:r w:rsidRPr="00821EB4">
        <w:rPr>
          <w:rFonts w:ascii="Times New Roman" w:eastAsia="Calibri" w:hAnsi="Times New Roman" w:cs="Times New Roman"/>
          <w:sz w:val="24"/>
          <w:szCs w:val="24"/>
        </w:rPr>
        <w:t>, w szczególności: wojny, akty terroryzmu, klęski żywiołowe, strajki oraz akty władzy i administracji publicznej, przy czym przedłużenie terminu realizacji zamówienia nastąpi 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liczbę dni, odpowiadającą okresowi występowania okoliczności siły wyższej,</w:t>
      </w:r>
    </w:p>
    <w:p w14:paraId="1AFEA0AF"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przypadku skierowania przez Zamawiającego do Wykonawcy pisemnego żądania wstrzymania robót budowlanych, stanowiących przedmiot zamówienia lub wydania zakazu prowadzenia robót budowlanych, stanowiących przedmiot zamówienia przez inny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35672567"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przypadku wystąpienia kolizji z sieciami zewnętrznymi lub instalacjami nieujawnionymi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dokumentacji projektowej, przy czym przedłużenie terminu realizacji zamówienia nastąpi o</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liczbę dni niezbędną Wykonawcy na usunięcie kolizji z sieciami zewnętrznymi lub instalacjami nieujawnionymi w</w:t>
      </w:r>
      <w:r w:rsidR="00E82B53"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dokumentacji projektowej</w:t>
      </w:r>
      <w:r w:rsidR="00E82B53" w:rsidRPr="00821EB4">
        <w:rPr>
          <w:rFonts w:ascii="Times New Roman" w:eastAsia="Calibri" w:hAnsi="Times New Roman" w:cs="Times New Roman"/>
          <w:sz w:val="24"/>
          <w:szCs w:val="24"/>
        </w:rPr>
        <w:t>, przy czym okres usuwania kolizji obejmuje też okres uzyskania niezbędnych projektów, decyzji, zezwoleń lub innych aktów administracyjnych</w:t>
      </w:r>
      <w:r w:rsidRPr="00821EB4">
        <w:rPr>
          <w:rFonts w:ascii="Times New Roman" w:eastAsia="Calibri" w:hAnsi="Times New Roman" w:cs="Times New Roman"/>
          <w:sz w:val="24"/>
          <w:szCs w:val="24"/>
        </w:rPr>
        <w:t xml:space="preserve"> – o ile usunięcie kolizji wymagać będzie przedłużenia terminu realizacji;</w:t>
      </w:r>
    </w:p>
    <w:p w14:paraId="5112B35D"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przypadku wystąpienia konieczności wprowadzenia w dokumentacji </w:t>
      </w:r>
      <w:r w:rsidR="00DD51C8" w:rsidRPr="00821EB4">
        <w:rPr>
          <w:rFonts w:ascii="Times New Roman" w:eastAsia="Calibri" w:hAnsi="Times New Roman" w:cs="Times New Roman"/>
          <w:sz w:val="24"/>
          <w:szCs w:val="24"/>
        </w:rPr>
        <w:t>projektowej</w:t>
      </w:r>
      <w:r w:rsidR="003C4055" w:rsidRPr="00821EB4">
        <w:rPr>
          <w:rFonts w:ascii="Times New Roman" w:eastAsia="Calibri" w:hAnsi="Times New Roman" w:cs="Times New Roman"/>
          <w:sz w:val="24"/>
          <w:szCs w:val="24"/>
        </w:rPr>
        <w:t xml:space="preserve"> </w:t>
      </w:r>
      <w:r w:rsidRPr="00821EB4">
        <w:rPr>
          <w:rFonts w:ascii="Times New Roman" w:eastAsia="Calibri" w:hAnsi="Times New Roman" w:cs="Times New Roman"/>
          <w:sz w:val="24"/>
          <w:szCs w:val="24"/>
        </w:rPr>
        <w:t>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5577D38C"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zamówienia, o którym mowa w § 2 </w:t>
      </w:r>
      <w:r w:rsidRPr="00821EB4">
        <w:rPr>
          <w:rStyle w:val="Domylnaczcionkaakapitu1"/>
          <w:rFonts w:ascii="Times New Roman" w:hAnsi="Times New Roman" w:cs="Times New Roman"/>
          <w:sz w:val="24"/>
          <w:szCs w:val="24"/>
        </w:rPr>
        <w:t>ust. 1</w:t>
      </w:r>
      <w:r w:rsidRPr="00821EB4">
        <w:rPr>
          <w:rFonts w:ascii="Times New Roman" w:eastAsia="Calibri" w:hAnsi="Times New Roman" w:cs="Times New Roman"/>
          <w:sz w:val="24"/>
          <w:szCs w:val="24"/>
        </w:rPr>
        <w:t>, może nastąpić w</w:t>
      </w:r>
      <w:r w:rsidR="005266E6"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przypadku </w:t>
      </w:r>
      <w:r w:rsidRPr="00821EB4">
        <w:rPr>
          <w:rFonts w:ascii="Times New Roman" w:hAnsi="Times New Roman" w:cs="Times New Roman"/>
          <w:sz w:val="24"/>
          <w:szCs w:val="24"/>
        </w:rPr>
        <w:t xml:space="preserve">oczekiwania na konieczne decyzje administracyjne, decyzje urzędowe i władz samorządowych, zmiany obowiązującego prawa, wyniki ekspertyz, wyroki sądowe itp. </w:t>
      </w:r>
      <w:r w:rsidRPr="00821EB4">
        <w:rPr>
          <w:rFonts w:ascii="Times New Roman" w:eastAsia="Calibri" w:hAnsi="Times New Roman" w:cs="Times New Roman"/>
          <w:sz w:val="24"/>
          <w:szCs w:val="24"/>
        </w:rPr>
        <w:t xml:space="preserve">o ile oczekiwanie to nie nastąpiło z przyczyn, za które Wykonawca ponosi odpowiedzialność, przy czym przedłużenie terminu wykonania zamówienia nastąpi o liczbę dni, odpowiadającą okresowi oczekiwania </w:t>
      </w:r>
      <w:bookmarkStart w:id="19" w:name="_Hlk14699528"/>
      <w:r w:rsidRPr="00821EB4">
        <w:rPr>
          <w:rFonts w:ascii="Times New Roman" w:eastAsia="Calibri" w:hAnsi="Times New Roman" w:cs="Times New Roman"/>
          <w:sz w:val="24"/>
          <w:szCs w:val="24"/>
        </w:rPr>
        <w:t xml:space="preserve">oraz w przypadku zmiany umów zawartych pomiędzy Zamawiającym a innym niż Wykonawca podmiotem, w szczególności zmiany postanowień umowy o dofinansowanie projektu w zakresie mającym bezpośredni wpływ na realizację przedmiotu </w:t>
      </w:r>
      <w:bookmarkEnd w:id="19"/>
      <w:r w:rsidR="00C33CAD">
        <w:rPr>
          <w:rFonts w:ascii="Times New Roman" w:eastAsia="Calibri" w:hAnsi="Times New Roman" w:cs="Times New Roman"/>
          <w:sz w:val="24"/>
          <w:szCs w:val="24"/>
        </w:rPr>
        <w:t>Umowy</w:t>
      </w:r>
    </w:p>
    <w:p w14:paraId="70FB76C0" w14:textId="77777777" w:rsidR="00727AB5" w:rsidRPr="00821EB4" w:rsidRDefault="002D4C6F"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przedłużenia terminu wykonania zamówienia w zakresie niezbędnym do wykonania robót zleconych na podstawie art. 455 ust. 1 pkt 1, 3, 4 lub ust. 2 ustawy Prawo zamówień publicznych</w:t>
      </w:r>
      <w:r w:rsidR="00727AB5" w:rsidRPr="00821EB4">
        <w:rPr>
          <w:rFonts w:ascii="Times New Roman" w:eastAsia="Calibri" w:hAnsi="Times New Roman" w:cs="Times New Roman"/>
          <w:sz w:val="24"/>
          <w:szCs w:val="24"/>
        </w:rPr>
        <w:t xml:space="preserve"> </w:t>
      </w:r>
    </w:p>
    <w:p w14:paraId="7A079C3B" w14:textId="77777777" w:rsidR="0036045E" w:rsidRPr="00821EB4" w:rsidRDefault="0036045E"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lastRenderedPageBreak/>
        <w:t xml:space="preserve">w przypadku zmiany powszechnie obowiązujących przepisów prawa oraz umowy o dofinansowanie w zakresie mającym bezpośredni wpływ na realizację przedmiotu zamówienia lub świadczenia stron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w:t>
      </w:r>
    </w:p>
    <w:p w14:paraId="110186A3"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przedłużenia terminu realizacji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w przypadku ujawnienia podczas wykonywania robót stanowisk archeologicznych, zabytków ruchomych i nieruchomych wymagających zabezpieczenia – o czas niezbędny na ich zabezpieczenie lub przeniesienie, o ile przerwa ta będzie miała wpływ na dotrzymanie terminu końcowego realizacji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w:t>
      </w:r>
      <w:bookmarkStart w:id="20" w:name="_Hlk6807493"/>
    </w:p>
    <w:p w14:paraId="0296D0CB" w14:textId="77777777" w:rsidR="00727AB5" w:rsidRPr="00821EB4" w:rsidRDefault="00727AB5" w:rsidP="00CA37F8">
      <w:pPr>
        <w:pStyle w:val="4Umowaliterapoziom4"/>
        <w:numPr>
          <w:ilvl w:val="3"/>
          <w:numId w:val="35"/>
        </w:numPr>
        <w:spacing w:before="0" w:line="276" w:lineRule="auto"/>
        <w:ind w:left="993"/>
        <w:rPr>
          <w:rFonts w:ascii="Times New Roman" w:hAnsi="Times New Roman" w:cs="Times New Roman"/>
          <w:sz w:val="24"/>
          <w:szCs w:val="24"/>
        </w:rPr>
      </w:pPr>
      <w:r w:rsidRPr="00821EB4">
        <w:rPr>
          <w:rFonts w:ascii="Times New Roman" w:eastAsia="Calibri" w:hAnsi="Times New Roman" w:cs="Times New Roman"/>
          <w:sz w:val="24"/>
          <w:szCs w:val="24"/>
        </w:rPr>
        <w:t xml:space="preserve">przedłużenie terminu wykonania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o którym mowa w § 2 </w:t>
      </w:r>
      <w:r w:rsidRPr="00821EB4">
        <w:rPr>
          <w:rStyle w:val="Domylnaczcionkaakapitu1"/>
          <w:rFonts w:ascii="Times New Roman" w:hAnsi="Times New Roman" w:cs="Times New Roman"/>
          <w:sz w:val="24"/>
          <w:szCs w:val="24"/>
        </w:rPr>
        <w:t xml:space="preserve">ust. 1 </w:t>
      </w:r>
      <w:r w:rsidRPr="00821EB4">
        <w:rPr>
          <w:rFonts w:ascii="Times New Roman" w:eastAsia="Calibri" w:hAnsi="Times New Roman" w:cs="Times New Roman"/>
          <w:sz w:val="24"/>
          <w:szCs w:val="24"/>
        </w:rPr>
        <w:t xml:space="preserve">może nastąpić w przypadku przedłużającego się postępowania mającego na celu wybór wykonawcy zamówienia publicznego. Zamawiający zakłada, że postępowanie będzie trwało 40 dni (od dnia wszczęcia do dnia wyboru oferty). Zamawiający przewiduje możliwość przedłużenia terminu wykonywania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 xml:space="preserve"> o ilość dni trwania postępowania ponad zakładane 40 dni. </w:t>
      </w:r>
    </w:p>
    <w:bookmarkEnd w:id="20"/>
    <w:p w14:paraId="6ED4AA59" w14:textId="77777777" w:rsidR="00727AB5" w:rsidRPr="00821EB4" w:rsidRDefault="00727AB5" w:rsidP="00821EB4">
      <w:pPr>
        <w:pStyle w:val="3Umowapunktpoziom3"/>
        <w:tabs>
          <w:tab w:val="clear" w:pos="720"/>
          <w:tab w:val="num" w:pos="567"/>
          <w:tab w:val="num" w:pos="993"/>
        </w:tabs>
        <w:spacing w:before="0" w:line="276" w:lineRule="auto"/>
        <w:ind w:left="1134" w:hanging="850"/>
        <w:rPr>
          <w:rFonts w:ascii="Times New Roman" w:hAnsi="Times New Roman" w:cs="Times New Roman"/>
          <w:sz w:val="24"/>
          <w:szCs w:val="24"/>
        </w:rPr>
      </w:pPr>
      <w:r w:rsidRPr="00821EB4">
        <w:rPr>
          <w:rFonts w:ascii="Times New Roman" w:hAnsi="Times New Roman" w:cs="Times New Roman"/>
          <w:sz w:val="24"/>
          <w:szCs w:val="24"/>
        </w:rPr>
        <w:t xml:space="preserve">w pozostałym zakresie związanym z realizacją </w:t>
      </w:r>
      <w:r w:rsidR="00C33CAD">
        <w:rPr>
          <w:rFonts w:ascii="Times New Roman" w:hAnsi="Times New Roman" w:cs="Times New Roman"/>
          <w:sz w:val="24"/>
          <w:szCs w:val="24"/>
        </w:rPr>
        <w:t>Umowy</w:t>
      </w:r>
      <w:r w:rsidRPr="00821EB4">
        <w:rPr>
          <w:rFonts w:ascii="Times New Roman" w:hAnsi="Times New Roman" w:cs="Times New Roman"/>
          <w:sz w:val="24"/>
          <w:szCs w:val="24"/>
        </w:rPr>
        <w:t>:</w:t>
      </w:r>
    </w:p>
    <w:p w14:paraId="6F9817C9" w14:textId="77777777" w:rsidR="00727AB5" w:rsidRPr="00821EB4" w:rsidRDefault="00727AB5" w:rsidP="00821EB4">
      <w:pPr>
        <w:pStyle w:val="Akapitzlist"/>
        <w:numPr>
          <w:ilvl w:val="1"/>
          <w:numId w:val="9"/>
        </w:numPr>
        <w:autoSpaceDE w:val="0"/>
        <w:autoSpaceDN w:val="0"/>
        <w:adjustRightInd w:val="0"/>
        <w:spacing w:before="0" w:line="276" w:lineRule="auto"/>
        <w:ind w:left="993" w:hanging="284"/>
        <w:contextualSpacing/>
        <w:rPr>
          <w:rFonts w:ascii="Times New Roman" w:eastAsia="Calibri" w:hAnsi="Times New Roman" w:cs="Times New Roman"/>
          <w:sz w:val="24"/>
          <w:szCs w:val="24"/>
        </w:rPr>
      </w:pPr>
      <w:r w:rsidRPr="00821EB4">
        <w:rPr>
          <w:rFonts w:ascii="Times New Roman" w:eastAsia="Calibri" w:hAnsi="Times New Roman" w:cs="Times New Roman"/>
          <w:sz w:val="24"/>
          <w:szCs w:val="24"/>
        </w:rPr>
        <w:t xml:space="preserve">zmniejszenie zakresu prac i odpowiednio zmniejszenie wynagrodzenia </w:t>
      </w:r>
      <w:r w:rsidR="00CC7E17" w:rsidRPr="00821EB4">
        <w:rPr>
          <w:rFonts w:ascii="Times New Roman" w:eastAsia="Calibri" w:hAnsi="Times New Roman" w:cs="Times New Roman"/>
          <w:sz w:val="24"/>
          <w:szCs w:val="24"/>
        </w:rPr>
        <w:t>W</w:t>
      </w:r>
      <w:r w:rsidRPr="00821EB4">
        <w:rPr>
          <w:rFonts w:ascii="Times New Roman" w:eastAsia="Calibri" w:hAnsi="Times New Roman" w:cs="Times New Roman"/>
          <w:sz w:val="24"/>
          <w:szCs w:val="24"/>
        </w:rPr>
        <w:t>ykonawcy w</w:t>
      </w:r>
      <w:r w:rsidR="005109C7" w:rsidRPr="00821EB4">
        <w:rPr>
          <w:rFonts w:ascii="Times New Roman" w:eastAsia="Calibri" w:hAnsi="Times New Roman" w:cs="Times New Roman"/>
          <w:sz w:val="24"/>
          <w:szCs w:val="24"/>
        </w:rPr>
        <w:t> </w:t>
      </w:r>
      <w:r w:rsidRPr="00821EB4">
        <w:rPr>
          <w:rFonts w:ascii="Times New Roman" w:eastAsia="Calibri" w:hAnsi="Times New Roman" w:cs="Times New Roman"/>
          <w:sz w:val="24"/>
          <w:szCs w:val="24"/>
        </w:rPr>
        <w:t xml:space="preserve">przypadku stwierdzenia, że roboty ujęte w </w:t>
      </w:r>
      <w:r w:rsidR="00156340" w:rsidRPr="00821EB4">
        <w:rPr>
          <w:rFonts w:ascii="Times New Roman" w:eastAsia="Calibri" w:hAnsi="Times New Roman" w:cs="Times New Roman"/>
          <w:sz w:val="24"/>
          <w:szCs w:val="24"/>
        </w:rPr>
        <w:t>dokumentacji technicznej</w:t>
      </w:r>
      <w:r w:rsidRPr="00821EB4">
        <w:rPr>
          <w:rFonts w:ascii="Times New Roman" w:eastAsia="Calibri" w:hAnsi="Times New Roman" w:cs="Times New Roman"/>
          <w:sz w:val="24"/>
          <w:szCs w:val="24"/>
        </w:rPr>
        <w:t xml:space="preserve"> nie są niezbędne do wykonania </w:t>
      </w:r>
    </w:p>
    <w:p w14:paraId="38D569BD" w14:textId="77777777" w:rsidR="00727AB5" w:rsidRPr="00821EB4" w:rsidRDefault="00727AB5" w:rsidP="00821EB4">
      <w:pPr>
        <w:numPr>
          <w:ilvl w:val="1"/>
          <w:numId w:val="9"/>
        </w:numPr>
        <w:autoSpaceDE w:val="0"/>
        <w:autoSpaceDN w:val="0"/>
        <w:adjustRightInd w:val="0"/>
        <w:spacing w:before="0" w:line="276" w:lineRule="auto"/>
        <w:ind w:left="993" w:hanging="284"/>
        <w:contextualSpacing/>
        <w:rPr>
          <w:rFonts w:ascii="Times New Roman" w:hAnsi="Times New Roman" w:cs="Times New Roman"/>
          <w:sz w:val="24"/>
          <w:szCs w:val="24"/>
        </w:rPr>
      </w:pPr>
      <w:r w:rsidRPr="00821EB4">
        <w:rPr>
          <w:rFonts w:ascii="Times New Roman" w:hAnsi="Times New Roman" w:cs="Times New Roman"/>
          <w:sz w:val="24"/>
          <w:szCs w:val="24"/>
        </w:rPr>
        <w:t xml:space="preserve">zmiany technologii wykonania elementów robót, rozwiązań technicznych lub materiałowych wynikających z </w:t>
      </w:r>
      <w:r w:rsidR="00156340" w:rsidRPr="00821EB4">
        <w:rPr>
          <w:rFonts w:ascii="Times New Roman" w:hAnsi="Times New Roman" w:cs="Times New Roman"/>
          <w:sz w:val="24"/>
          <w:szCs w:val="24"/>
        </w:rPr>
        <w:t>dokumentacji technicznej</w:t>
      </w:r>
      <w:r w:rsidRPr="00821EB4">
        <w:rPr>
          <w:rFonts w:ascii="Times New Roman" w:hAnsi="Times New Roman" w:cs="Times New Roman"/>
          <w:sz w:val="24"/>
          <w:szCs w:val="24"/>
        </w:rPr>
        <w:t>, w trakcie projektowania lub prowadzenia robót na wniosek Wykonawcy lub Zamawiającego, przy czym dopuszcza się je tylko w</w:t>
      </w:r>
      <w:r w:rsidR="00D84AEF" w:rsidRPr="00821EB4">
        <w:rPr>
          <w:rFonts w:ascii="Times New Roman" w:hAnsi="Times New Roman" w:cs="Times New Roman"/>
          <w:sz w:val="24"/>
          <w:szCs w:val="24"/>
        </w:rPr>
        <w:t> </w:t>
      </w:r>
      <w:r w:rsidRPr="00821EB4">
        <w:rPr>
          <w:rFonts w:ascii="Times New Roman" w:hAnsi="Times New Roman" w:cs="Times New Roman"/>
          <w:sz w:val="24"/>
          <w:szCs w:val="24"/>
        </w:rPr>
        <w:t xml:space="preserve">przypadku, gdy proponowane rozwiązanie jest równoważne lub lepsze funkcjonalnie od tego, jakie przewiduje </w:t>
      </w:r>
      <w:r w:rsidR="00156340" w:rsidRPr="00821EB4">
        <w:rPr>
          <w:rFonts w:ascii="Times New Roman" w:hAnsi="Times New Roman" w:cs="Times New Roman"/>
          <w:sz w:val="24"/>
          <w:szCs w:val="24"/>
        </w:rPr>
        <w:t>dokumentacja techniczna</w:t>
      </w:r>
      <w:r w:rsidRPr="00821EB4">
        <w:rPr>
          <w:rFonts w:ascii="Times New Roman" w:hAnsi="Times New Roman" w:cs="Times New Roman"/>
          <w:sz w:val="24"/>
          <w:szCs w:val="24"/>
        </w:rPr>
        <w:t xml:space="preserve">. </w:t>
      </w:r>
    </w:p>
    <w:p w14:paraId="6E464AE7" w14:textId="77777777" w:rsidR="00727AB5" w:rsidRPr="00821EB4" w:rsidRDefault="00727AB5" w:rsidP="00821EB4">
      <w:pPr>
        <w:numPr>
          <w:ilvl w:val="1"/>
          <w:numId w:val="9"/>
        </w:numPr>
        <w:autoSpaceDE w:val="0"/>
        <w:autoSpaceDN w:val="0"/>
        <w:adjustRightInd w:val="0"/>
        <w:spacing w:before="0" w:line="276" w:lineRule="auto"/>
        <w:ind w:left="993" w:hanging="284"/>
        <w:contextualSpacing/>
        <w:rPr>
          <w:rFonts w:ascii="Times New Roman" w:hAnsi="Times New Roman" w:cs="Times New Roman"/>
          <w:sz w:val="24"/>
          <w:szCs w:val="24"/>
        </w:rPr>
      </w:pPr>
      <w:r w:rsidRPr="00821EB4">
        <w:rPr>
          <w:rFonts w:ascii="Times New Roman" w:hAnsi="Times New Roman" w:cs="Times New Roman"/>
          <w:sz w:val="24"/>
          <w:szCs w:val="24"/>
        </w:rPr>
        <w:t>zmiany zasad płatności. Jeżeli przed zakończeniem realizacji zamówienia zmianie ulegną przepisy podatkowe lub Zamawiający otrzyma indywidualną interpretację podatkową dotyczącą podatku od umów zawartych na podstawie niniejszego postępowania, która wskaże na konieczność zastosowania innej stawki podatku VAT lub rozliczenia VAT niż wynikający</w:t>
      </w:r>
      <w:r w:rsidR="00CE5B93">
        <w:rPr>
          <w:rFonts w:ascii="Times New Roman" w:hAnsi="Times New Roman" w:cs="Times New Roman"/>
          <w:sz w:val="24"/>
          <w:szCs w:val="24"/>
        </w:rPr>
        <w:t xml:space="preserve"> z</w:t>
      </w:r>
      <w:r w:rsidRPr="00821EB4">
        <w:rPr>
          <w:rFonts w:ascii="Times New Roman" w:hAnsi="Times New Roman" w:cs="Times New Roman"/>
          <w:sz w:val="24"/>
          <w:szCs w:val="24"/>
        </w:rPr>
        <w:t xml:space="preserve"> oferty i </w:t>
      </w:r>
      <w:r w:rsidR="00C33CAD">
        <w:rPr>
          <w:rFonts w:ascii="Times New Roman" w:hAnsi="Times New Roman" w:cs="Times New Roman"/>
          <w:sz w:val="24"/>
          <w:szCs w:val="24"/>
        </w:rPr>
        <w:t>Umowy</w:t>
      </w:r>
      <w:r w:rsidRPr="00821EB4">
        <w:rPr>
          <w:rFonts w:ascii="Times New Roman" w:hAnsi="Times New Roman" w:cs="Times New Roman"/>
          <w:sz w:val="24"/>
          <w:szCs w:val="24"/>
        </w:rPr>
        <w:t xml:space="preserve">, Zamawiający przewiduje możliwość zmiany </w:t>
      </w:r>
      <w:r w:rsidR="00C33CAD">
        <w:rPr>
          <w:rFonts w:ascii="Times New Roman" w:hAnsi="Times New Roman" w:cs="Times New Roman"/>
          <w:sz w:val="24"/>
          <w:szCs w:val="24"/>
        </w:rPr>
        <w:t>Umowy</w:t>
      </w:r>
      <w:r w:rsidRPr="00821EB4">
        <w:rPr>
          <w:rFonts w:ascii="Times New Roman" w:hAnsi="Times New Roman" w:cs="Times New Roman"/>
          <w:sz w:val="24"/>
          <w:szCs w:val="24"/>
        </w:rPr>
        <w:t xml:space="preserve"> z Wykonawcą na podstawie art. </w:t>
      </w:r>
      <w:r w:rsidR="00156340" w:rsidRPr="00821EB4">
        <w:rPr>
          <w:rFonts w:ascii="Times New Roman" w:hAnsi="Times New Roman" w:cs="Times New Roman"/>
          <w:sz w:val="24"/>
          <w:szCs w:val="24"/>
        </w:rPr>
        <w:t>54</w:t>
      </w:r>
      <w:r w:rsidRPr="00821EB4">
        <w:rPr>
          <w:rFonts w:ascii="Times New Roman" w:hAnsi="Times New Roman" w:cs="Times New Roman"/>
          <w:sz w:val="24"/>
          <w:szCs w:val="24"/>
        </w:rPr>
        <w:t>4 ust. 1 pkt 1 ustawy polegającą na zmianie stawki podatku VAT lub zasad jego rozliczania - do tych części zamówienia, do których będzie to uzasadnione w świetle otrzymanej interpretacji indywidualnej lub nowych przepisów  (stała zostaje kwota netto, wykonawca wystawi faktury z właściwym podatkiem VAT).</w:t>
      </w:r>
    </w:p>
    <w:p w14:paraId="19B4788E" w14:textId="77777777" w:rsidR="00B65057" w:rsidRPr="00821EB4" w:rsidRDefault="00CE5B93" w:rsidP="00821EB4">
      <w:pPr>
        <w:numPr>
          <w:ilvl w:val="1"/>
          <w:numId w:val="9"/>
        </w:numPr>
        <w:autoSpaceDE w:val="0"/>
        <w:autoSpaceDN w:val="0"/>
        <w:adjustRightInd w:val="0"/>
        <w:spacing w:before="0" w:line="276" w:lineRule="auto"/>
        <w:ind w:left="993" w:hanging="284"/>
        <w:contextualSpacing/>
        <w:rPr>
          <w:rFonts w:ascii="Times New Roman" w:hAnsi="Times New Roman" w:cs="Times New Roman"/>
          <w:sz w:val="24"/>
          <w:szCs w:val="24"/>
        </w:rPr>
      </w:pPr>
      <w:r>
        <w:rPr>
          <w:rFonts w:ascii="Times New Roman" w:hAnsi="Times New Roman" w:cs="Times New Roman"/>
          <w:sz w:val="24"/>
          <w:szCs w:val="24"/>
        </w:rPr>
        <w:t>z</w:t>
      </w:r>
      <w:r w:rsidRPr="00821EB4">
        <w:rPr>
          <w:rFonts w:ascii="Times New Roman" w:hAnsi="Times New Roman" w:cs="Times New Roman"/>
          <w:sz w:val="24"/>
          <w:szCs w:val="24"/>
        </w:rPr>
        <w:t xml:space="preserve">miany </w:t>
      </w:r>
      <w:r w:rsidR="00727AB5" w:rsidRPr="00821EB4">
        <w:rPr>
          <w:rFonts w:ascii="Times New Roman" w:hAnsi="Times New Roman" w:cs="Times New Roman"/>
          <w:sz w:val="24"/>
          <w:szCs w:val="24"/>
        </w:rPr>
        <w:t>zakresu robót lub technologii ich wykonania lub terminu wykonania w</w:t>
      </w:r>
      <w:r w:rsidR="005109C7" w:rsidRPr="00821EB4">
        <w:rPr>
          <w:rFonts w:ascii="Times New Roman" w:hAnsi="Times New Roman" w:cs="Times New Roman"/>
          <w:sz w:val="24"/>
          <w:szCs w:val="24"/>
        </w:rPr>
        <w:t> </w:t>
      </w:r>
      <w:r w:rsidR="00727AB5" w:rsidRPr="00821EB4">
        <w:rPr>
          <w:rFonts w:ascii="Times New Roman" w:hAnsi="Times New Roman" w:cs="Times New Roman"/>
          <w:sz w:val="24"/>
          <w:szCs w:val="24"/>
        </w:rPr>
        <w:t>sytuacji spowodowanej stanowiskiem właściwego Konserwatora Zabytków wskazującym na konieczność zmiany zakresu prac lub technologii ich wykonania lub terminu ich wykonania</w:t>
      </w:r>
      <w:r w:rsidR="00B65057" w:rsidRPr="00821EB4">
        <w:rPr>
          <w:rFonts w:ascii="Times New Roman" w:hAnsi="Times New Roman" w:cs="Times New Roman"/>
          <w:sz w:val="24"/>
          <w:szCs w:val="24"/>
        </w:rPr>
        <w:t>;</w:t>
      </w:r>
    </w:p>
    <w:p w14:paraId="3B81A425" w14:textId="77777777" w:rsidR="00B65057" w:rsidRPr="00821EB4" w:rsidRDefault="00B65057" w:rsidP="00821EB4">
      <w:pPr>
        <w:numPr>
          <w:ilvl w:val="1"/>
          <w:numId w:val="9"/>
        </w:numPr>
        <w:autoSpaceDE w:val="0"/>
        <w:autoSpaceDN w:val="0"/>
        <w:adjustRightInd w:val="0"/>
        <w:spacing w:before="0" w:line="276" w:lineRule="auto"/>
        <w:ind w:left="993" w:hanging="284"/>
        <w:contextualSpacing/>
        <w:rPr>
          <w:rFonts w:ascii="Times New Roman" w:hAnsi="Times New Roman" w:cs="Times New Roman"/>
          <w:sz w:val="24"/>
          <w:szCs w:val="24"/>
        </w:rPr>
      </w:pPr>
      <w:r w:rsidRPr="00821EB4">
        <w:rPr>
          <w:rFonts w:ascii="Times New Roman" w:eastAsia="Calibri" w:hAnsi="Times New Roman" w:cs="Times New Roman"/>
          <w:sz w:val="24"/>
          <w:szCs w:val="24"/>
        </w:rPr>
        <w:t xml:space="preserve">w przypadku zmiany powszechnie obowiązujących przepisów prawa oraz umowy o dofinansowanie w zakresie mającym bezpośredni wpływ na realizację przedmiotu zamówienia lub świadczenia stron </w:t>
      </w:r>
      <w:r w:rsidR="00C33CAD">
        <w:rPr>
          <w:rFonts w:ascii="Times New Roman" w:eastAsia="Calibri" w:hAnsi="Times New Roman" w:cs="Times New Roman"/>
          <w:sz w:val="24"/>
          <w:szCs w:val="24"/>
        </w:rPr>
        <w:t>Umowy</w:t>
      </w:r>
      <w:r w:rsidRPr="00821EB4">
        <w:rPr>
          <w:rFonts w:ascii="Times New Roman" w:eastAsia="Calibri" w:hAnsi="Times New Roman" w:cs="Times New Roman"/>
          <w:sz w:val="24"/>
          <w:szCs w:val="24"/>
        </w:rPr>
        <w:t>,</w:t>
      </w:r>
    </w:p>
    <w:p w14:paraId="778300FF" w14:textId="77777777" w:rsidR="00727AB5" w:rsidRPr="00821EB4" w:rsidRDefault="00727AB5" w:rsidP="00821EB4">
      <w:pPr>
        <w:numPr>
          <w:ilvl w:val="1"/>
          <w:numId w:val="9"/>
        </w:numPr>
        <w:autoSpaceDE w:val="0"/>
        <w:autoSpaceDN w:val="0"/>
        <w:adjustRightInd w:val="0"/>
        <w:spacing w:before="0" w:line="276" w:lineRule="auto"/>
        <w:ind w:left="993" w:hanging="284"/>
        <w:contextualSpacing/>
        <w:rPr>
          <w:rFonts w:ascii="Times New Roman" w:hAnsi="Times New Roman" w:cs="Times New Roman"/>
          <w:sz w:val="24"/>
          <w:szCs w:val="24"/>
        </w:rPr>
      </w:pPr>
      <w:r w:rsidRPr="00821EB4">
        <w:rPr>
          <w:rFonts w:ascii="Times New Roman" w:hAnsi="Times New Roman" w:cs="Times New Roman"/>
          <w:sz w:val="24"/>
          <w:szCs w:val="24"/>
        </w:rPr>
        <w:t xml:space="preserve">Zamawiający dopuszcza zastosowanie innych rozwiązań technicznych, technologicznych, innych materiałów i urządzeń niż przewidziane w </w:t>
      </w:r>
      <w:r w:rsidR="00156340" w:rsidRPr="00821EB4">
        <w:rPr>
          <w:rFonts w:ascii="Times New Roman" w:hAnsi="Times New Roman" w:cs="Times New Roman"/>
          <w:sz w:val="24"/>
          <w:szCs w:val="24"/>
        </w:rPr>
        <w:t>dokumentacji projektowej</w:t>
      </w:r>
      <w:r w:rsidRPr="00821EB4">
        <w:rPr>
          <w:rFonts w:ascii="Times New Roman" w:hAnsi="Times New Roman" w:cs="Times New Roman"/>
          <w:sz w:val="24"/>
          <w:szCs w:val="24"/>
        </w:rPr>
        <w:t xml:space="preserve"> pod warunkiem, że: </w:t>
      </w:r>
    </w:p>
    <w:p w14:paraId="77CA2381" w14:textId="77777777" w:rsidR="00727AB5" w:rsidRPr="00821EB4" w:rsidRDefault="00727AB5" w:rsidP="00821EB4">
      <w:pPr>
        <w:pStyle w:val="Akapitzlist"/>
        <w:numPr>
          <w:ilvl w:val="2"/>
          <w:numId w:val="30"/>
        </w:numPr>
        <w:autoSpaceDE w:val="0"/>
        <w:autoSpaceDN w:val="0"/>
        <w:adjustRightInd w:val="0"/>
        <w:spacing w:before="0" w:line="276" w:lineRule="auto"/>
        <w:ind w:left="1701"/>
        <w:contextualSpacing/>
        <w:rPr>
          <w:rFonts w:ascii="Times New Roman" w:hAnsi="Times New Roman" w:cs="Times New Roman"/>
          <w:sz w:val="24"/>
          <w:szCs w:val="24"/>
        </w:rPr>
      </w:pPr>
      <w:r w:rsidRPr="00821EB4">
        <w:rPr>
          <w:rFonts w:ascii="Times New Roman" w:hAnsi="Times New Roman" w:cs="Times New Roman"/>
          <w:sz w:val="24"/>
          <w:szCs w:val="24"/>
        </w:rPr>
        <w:t xml:space="preserve">wynikać będą z konieczności usunięcia błędów w </w:t>
      </w:r>
      <w:r w:rsidR="00156340" w:rsidRPr="00821EB4">
        <w:rPr>
          <w:rFonts w:ascii="Times New Roman" w:hAnsi="Times New Roman" w:cs="Times New Roman"/>
          <w:sz w:val="24"/>
          <w:szCs w:val="24"/>
        </w:rPr>
        <w:t>dokumentacji projektowej</w:t>
      </w:r>
      <w:r w:rsidRPr="00821EB4">
        <w:rPr>
          <w:rFonts w:ascii="Times New Roman" w:hAnsi="Times New Roman" w:cs="Times New Roman"/>
          <w:sz w:val="24"/>
          <w:szCs w:val="24"/>
        </w:rPr>
        <w:t xml:space="preserve"> lub obiektywnej konieczności realizacji przedmiotu umowy przy zastosowaniu innych rozwiązań technicznych, technologicznych lub materiałowych niż przewidziane w</w:t>
      </w:r>
      <w:r w:rsidR="00C23D12" w:rsidRPr="00821EB4">
        <w:rPr>
          <w:rFonts w:ascii="Times New Roman" w:hAnsi="Times New Roman" w:cs="Times New Roman"/>
          <w:sz w:val="24"/>
          <w:szCs w:val="24"/>
        </w:rPr>
        <w:t> </w:t>
      </w:r>
      <w:r w:rsidR="00156340" w:rsidRPr="00821EB4">
        <w:rPr>
          <w:rFonts w:ascii="Times New Roman" w:hAnsi="Times New Roman" w:cs="Times New Roman"/>
          <w:sz w:val="24"/>
          <w:szCs w:val="24"/>
        </w:rPr>
        <w:t>dokumentacji projektowej</w:t>
      </w:r>
      <w:r w:rsidRPr="00821EB4">
        <w:rPr>
          <w:rFonts w:ascii="Times New Roman" w:hAnsi="Times New Roman" w:cs="Times New Roman"/>
          <w:sz w:val="24"/>
          <w:szCs w:val="24"/>
        </w:rPr>
        <w:t>;</w:t>
      </w:r>
    </w:p>
    <w:p w14:paraId="20C10938" w14:textId="77777777" w:rsidR="00727AB5" w:rsidRPr="00821EB4" w:rsidRDefault="00727AB5" w:rsidP="00821EB4">
      <w:pPr>
        <w:pStyle w:val="Akapitzlist"/>
        <w:numPr>
          <w:ilvl w:val="2"/>
          <w:numId w:val="30"/>
        </w:numPr>
        <w:autoSpaceDE w:val="0"/>
        <w:autoSpaceDN w:val="0"/>
        <w:adjustRightInd w:val="0"/>
        <w:spacing w:before="0" w:line="276" w:lineRule="auto"/>
        <w:ind w:left="1701"/>
        <w:contextualSpacing/>
        <w:rPr>
          <w:rFonts w:ascii="Times New Roman" w:hAnsi="Times New Roman" w:cs="Times New Roman"/>
          <w:sz w:val="24"/>
          <w:szCs w:val="24"/>
        </w:rPr>
      </w:pPr>
      <w:r w:rsidRPr="00821EB4">
        <w:rPr>
          <w:rFonts w:ascii="Times New Roman" w:hAnsi="Times New Roman" w:cs="Times New Roman"/>
          <w:sz w:val="24"/>
          <w:szCs w:val="24"/>
        </w:rPr>
        <w:t xml:space="preserve">przyjęte w </w:t>
      </w:r>
      <w:r w:rsidR="00156340" w:rsidRPr="00821EB4">
        <w:rPr>
          <w:rFonts w:ascii="Times New Roman" w:hAnsi="Times New Roman" w:cs="Times New Roman"/>
          <w:sz w:val="24"/>
          <w:szCs w:val="24"/>
        </w:rPr>
        <w:t>dokumentacji projektowej</w:t>
      </w:r>
      <w:r w:rsidRPr="00821EB4">
        <w:rPr>
          <w:rFonts w:ascii="Times New Roman" w:hAnsi="Times New Roman" w:cs="Times New Roman"/>
          <w:sz w:val="24"/>
          <w:szCs w:val="24"/>
        </w:rPr>
        <w:t xml:space="preserve"> materiały lub urządzenia są niedostępne na rynku, zostały wycofane z produkcji;</w:t>
      </w:r>
    </w:p>
    <w:p w14:paraId="288B7ED7" w14:textId="77777777" w:rsidR="00727AB5" w:rsidRPr="00821EB4" w:rsidRDefault="00727AB5" w:rsidP="00821EB4">
      <w:pPr>
        <w:numPr>
          <w:ilvl w:val="0"/>
          <w:numId w:val="22"/>
        </w:numPr>
        <w:autoSpaceDE w:val="0"/>
        <w:autoSpaceDN w:val="0"/>
        <w:adjustRightInd w:val="0"/>
        <w:spacing w:before="0" w:line="276" w:lineRule="auto"/>
        <w:contextualSpacing/>
        <w:rPr>
          <w:rFonts w:ascii="Times New Roman" w:eastAsia="Calibri" w:hAnsi="Times New Roman" w:cs="Times New Roman"/>
          <w:sz w:val="24"/>
          <w:szCs w:val="24"/>
        </w:rPr>
      </w:pPr>
      <w:r w:rsidRPr="00821EB4">
        <w:rPr>
          <w:rFonts w:ascii="Times New Roman" w:hAnsi="Times New Roman" w:cs="Times New Roman"/>
          <w:iCs/>
          <w:sz w:val="24"/>
          <w:szCs w:val="24"/>
        </w:rPr>
        <w:lastRenderedPageBreak/>
        <w:t xml:space="preserve">Strony przewidują zmianę </w:t>
      </w:r>
      <w:r w:rsidR="00C33CAD">
        <w:rPr>
          <w:rFonts w:ascii="Times New Roman" w:hAnsi="Times New Roman" w:cs="Times New Roman"/>
          <w:iCs/>
          <w:sz w:val="24"/>
          <w:szCs w:val="24"/>
        </w:rPr>
        <w:t>Umowy</w:t>
      </w:r>
      <w:r w:rsidRPr="00821EB4">
        <w:rPr>
          <w:rFonts w:ascii="Times New Roman" w:hAnsi="Times New Roman" w:cs="Times New Roman"/>
          <w:iCs/>
          <w:sz w:val="24"/>
          <w:szCs w:val="24"/>
        </w:rPr>
        <w:t xml:space="preserve"> w przypadku zmiany:</w:t>
      </w:r>
    </w:p>
    <w:p w14:paraId="0A8DBB40" w14:textId="77777777" w:rsidR="00727AB5" w:rsidRPr="00821EB4" w:rsidRDefault="00727AB5" w:rsidP="00821EB4">
      <w:pPr>
        <w:pStyle w:val="Akapitzlist"/>
        <w:numPr>
          <w:ilvl w:val="0"/>
          <w:numId w:val="10"/>
        </w:numPr>
        <w:shd w:val="clear" w:color="auto" w:fill="FFFFFF"/>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iCs/>
          <w:sz w:val="24"/>
          <w:szCs w:val="24"/>
        </w:rPr>
        <w:t>stawki podatku od towarów i usług VAT. Stawka i kwota podatku VAT oraz wynagrodzenie brutto ulegną zmianie odpowiednio do przepisów prawa wprowadzających zmianę stawki podatku VAT, co</w:t>
      </w:r>
      <w:r w:rsidR="00C23D12" w:rsidRPr="00821EB4">
        <w:rPr>
          <w:rFonts w:ascii="Times New Roman" w:hAnsi="Times New Roman" w:cs="Times New Roman"/>
          <w:iCs/>
          <w:sz w:val="24"/>
          <w:szCs w:val="24"/>
        </w:rPr>
        <w:t> </w:t>
      </w:r>
      <w:r w:rsidRPr="00821EB4">
        <w:rPr>
          <w:rFonts w:ascii="Times New Roman" w:hAnsi="Times New Roman" w:cs="Times New Roman"/>
          <w:iCs/>
          <w:sz w:val="24"/>
          <w:szCs w:val="24"/>
        </w:rPr>
        <w:t>oznacza, że Zamawiający dopuszcza możliwość zmniejszenia i zwiększenia wynagrodzenia brutto o</w:t>
      </w:r>
      <w:r w:rsidR="00C23D12" w:rsidRPr="00821EB4">
        <w:rPr>
          <w:rFonts w:ascii="Times New Roman" w:hAnsi="Times New Roman" w:cs="Times New Roman"/>
          <w:iCs/>
          <w:sz w:val="24"/>
          <w:szCs w:val="24"/>
        </w:rPr>
        <w:t> </w:t>
      </w:r>
      <w:r w:rsidRPr="00821EB4">
        <w:rPr>
          <w:rFonts w:ascii="Times New Roman" w:hAnsi="Times New Roman" w:cs="Times New Roman"/>
          <w:iCs/>
          <w:sz w:val="24"/>
          <w:szCs w:val="24"/>
        </w:rPr>
        <w:t>kwotę równą różnicy wynikającej ze zmienionej stawki podatku - dotyczy to części wynagrodzenia za roboty, których w dniu zmiany stawki podatku VAT jeszcze nie wykonano;</w:t>
      </w:r>
    </w:p>
    <w:p w14:paraId="7A55421D" w14:textId="77777777" w:rsidR="00727AB5" w:rsidRPr="00821EB4" w:rsidRDefault="00727AB5" w:rsidP="00821EB4">
      <w:pPr>
        <w:pStyle w:val="Akapitzlist"/>
        <w:numPr>
          <w:ilvl w:val="0"/>
          <w:numId w:val="10"/>
        </w:numPr>
        <w:shd w:val="clear" w:color="auto" w:fill="FFFFFF"/>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 xml:space="preserve">zmiany wysokości minimalnego wynagrodzenia za pracę albo minimalnej stawki godzinowej ustalonego na podstawie art. 2 ust. 3-5 ustawy </w:t>
      </w:r>
      <w:r w:rsidR="00DD4F2E" w:rsidRPr="00DD4F2E">
        <w:rPr>
          <w:rFonts w:ascii="Times New Roman" w:hAnsi="Times New Roman" w:cs="Times New Roman"/>
          <w:sz w:val="24"/>
          <w:szCs w:val="24"/>
        </w:rPr>
        <w:t>z dnia 10 października 2002 r. o minimalnym wynagrodzeniu za pracę (</w:t>
      </w:r>
      <w:proofErr w:type="spellStart"/>
      <w:r w:rsidR="00DD4F2E" w:rsidRPr="00DD4F2E">
        <w:rPr>
          <w:rFonts w:ascii="Times New Roman" w:hAnsi="Times New Roman" w:cs="Times New Roman"/>
          <w:sz w:val="24"/>
          <w:szCs w:val="24"/>
        </w:rPr>
        <w:t>t.j</w:t>
      </w:r>
      <w:proofErr w:type="spellEnd"/>
      <w:r w:rsidR="00DD4F2E" w:rsidRPr="00DD4F2E">
        <w:rPr>
          <w:rFonts w:ascii="Times New Roman" w:hAnsi="Times New Roman" w:cs="Times New Roman"/>
          <w:sz w:val="24"/>
          <w:szCs w:val="24"/>
        </w:rPr>
        <w:t>. Dz. U. z 2024 r. poz. 1773)</w:t>
      </w:r>
      <w:r w:rsidRPr="00821EB4">
        <w:rPr>
          <w:rFonts w:ascii="Times New Roman" w:hAnsi="Times New Roman" w:cs="Times New Roman"/>
          <w:sz w:val="24"/>
          <w:szCs w:val="24"/>
        </w:rPr>
        <w:t>.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33D657C2" w14:textId="77777777" w:rsidR="00727AB5" w:rsidRPr="00821EB4" w:rsidRDefault="00727AB5" w:rsidP="00821EB4">
      <w:pPr>
        <w:numPr>
          <w:ilvl w:val="0"/>
          <w:numId w:val="12"/>
        </w:numPr>
        <w:shd w:val="clear" w:color="auto" w:fill="FFFFFF"/>
        <w:spacing w:before="0" w:line="276" w:lineRule="auto"/>
        <w:ind w:left="1134" w:hanging="283"/>
        <w:rPr>
          <w:rFonts w:ascii="Times New Roman" w:hAnsi="Times New Roman" w:cs="Times New Roman"/>
          <w:sz w:val="24"/>
          <w:szCs w:val="24"/>
        </w:rPr>
      </w:pPr>
      <w:r w:rsidRPr="00821EB4">
        <w:rPr>
          <w:rFonts w:ascii="Times New Roman" w:hAnsi="Times New Roman" w:cs="Times New Roman"/>
          <w:sz w:val="24"/>
          <w:szCs w:val="24"/>
        </w:rPr>
        <w:t>udowodni, że zmiana w/w przepisów będzie miała wpływ na koszty wykonania zamówienia przez Wykonawcę,</w:t>
      </w:r>
    </w:p>
    <w:p w14:paraId="40F185D1" w14:textId="77777777" w:rsidR="00727AB5" w:rsidRPr="00821EB4" w:rsidRDefault="00727AB5" w:rsidP="00821EB4">
      <w:pPr>
        <w:numPr>
          <w:ilvl w:val="0"/>
          <w:numId w:val="12"/>
        </w:numPr>
        <w:shd w:val="clear" w:color="auto" w:fill="FFFFFF"/>
        <w:spacing w:before="0" w:line="276" w:lineRule="auto"/>
        <w:ind w:left="1134" w:hanging="283"/>
        <w:rPr>
          <w:rFonts w:ascii="Times New Roman" w:hAnsi="Times New Roman" w:cs="Times New Roman"/>
          <w:sz w:val="24"/>
          <w:szCs w:val="24"/>
        </w:rPr>
      </w:pPr>
      <w:r w:rsidRPr="00821EB4">
        <w:rPr>
          <w:rFonts w:ascii="Times New Roman" w:hAnsi="Times New Roman" w:cs="Times New Roman"/>
          <w:sz w:val="24"/>
          <w:szCs w:val="24"/>
        </w:rPr>
        <w:t>wykaże, jaką część wynagrodzenia stanowią koszty pracy ponoszone przez Wykonawcę w trakcie realizacji zamówienia oraz jak zmiana przepisów wpłynie na wysokość tych kosztów.</w:t>
      </w:r>
    </w:p>
    <w:p w14:paraId="0CA782B0" w14:textId="77777777" w:rsidR="00727AB5" w:rsidRPr="00821EB4" w:rsidRDefault="00727AB5" w:rsidP="00821EB4">
      <w:pPr>
        <w:shd w:val="clear" w:color="auto" w:fill="FFFFFF"/>
        <w:spacing w:before="0" w:line="276" w:lineRule="auto"/>
        <w:ind w:left="851"/>
        <w:rPr>
          <w:rFonts w:ascii="Times New Roman" w:hAnsi="Times New Roman" w:cs="Times New Roman"/>
          <w:sz w:val="24"/>
          <w:szCs w:val="24"/>
        </w:rPr>
      </w:pPr>
      <w:r w:rsidRPr="00821EB4">
        <w:rPr>
          <w:rFonts w:ascii="Times New Roman" w:hAnsi="Times New Roman" w:cs="Times New Roman"/>
          <w:sz w:val="24"/>
          <w:szCs w:val="24"/>
        </w:rPr>
        <w:t>Zamawiający zastrzega sobie prawo do wniesienia zastrzeżeń dotyczących wysokości kosztów pracy przedstawionych przez Wykonawcę.</w:t>
      </w:r>
    </w:p>
    <w:p w14:paraId="114D52A9" w14:textId="77777777" w:rsidR="00727AB5" w:rsidRPr="00821EB4" w:rsidRDefault="00727AB5" w:rsidP="00821EB4">
      <w:pPr>
        <w:pStyle w:val="Akapitzlist"/>
        <w:numPr>
          <w:ilvl w:val="0"/>
          <w:numId w:val="10"/>
        </w:numPr>
        <w:shd w:val="clear" w:color="auto" w:fill="FFFFFF"/>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5E68E420" w14:textId="77777777" w:rsidR="00727AB5" w:rsidRPr="00821EB4" w:rsidRDefault="00727AB5" w:rsidP="00821EB4">
      <w:pPr>
        <w:pStyle w:val="Akapitzlist"/>
        <w:numPr>
          <w:ilvl w:val="0"/>
          <w:numId w:val="13"/>
        </w:numPr>
        <w:shd w:val="clear" w:color="auto" w:fill="FFFFFF"/>
        <w:spacing w:before="0" w:line="276" w:lineRule="auto"/>
        <w:ind w:left="1134" w:hanging="283"/>
        <w:contextualSpacing/>
        <w:rPr>
          <w:rFonts w:ascii="Times New Roman" w:hAnsi="Times New Roman" w:cs="Times New Roman"/>
          <w:sz w:val="24"/>
          <w:szCs w:val="24"/>
        </w:rPr>
      </w:pPr>
      <w:r w:rsidRPr="00821EB4">
        <w:rPr>
          <w:rFonts w:ascii="Times New Roman" w:hAnsi="Times New Roman" w:cs="Times New Roman"/>
          <w:sz w:val="24"/>
          <w:szCs w:val="24"/>
        </w:rPr>
        <w:t>udowodni, że zmiana w/w przepisów będzie miała wpływ na koszty wykonania zamówienia przez Wykonawcę,</w:t>
      </w:r>
    </w:p>
    <w:p w14:paraId="79048B72" w14:textId="77777777" w:rsidR="00727AB5" w:rsidRPr="00821EB4" w:rsidRDefault="00727AB5" w:rsidP="00821EB4">
      <w:pPr>
        <w:pStyle w:val="Akapitzlist"/>
        <w:numPr>
          <w:ilvl w:val="0"/>
          <w:numId w:val="13"/>
        </w:numPr>
        <w:shd w:val="clear" w:color="auto" w:fill="FFFFFF"/>
        <w:spacing w:before="0" w:line="276" w:lineRule="auto"/>
        <w:ind w:left="1134" w:hanging="283"/>
        <w:contextualSpacing/>
        <w:rPr>
          <w:rFonts w:ascii="Times New Roman" w:hAnsi="Times New Roman" w:cs="Times New Roman"/>
          <w:sz w:val="24"/>
          <w:szCs w:val="24"/>
        </w:rPr>
      </w:pPr>
      <w:r w:rsidRPr="00821EB4">
        <w:rPr>
          <w:rFonts w:ascii="Times New Roman" w:hAnsi="Times New Roman" w:cs="Times New Roman"/>
          <w:sz w:val="24"/>
          <w:szCs w:val="24"/>
        </w:rPr>
        <w:t>wykaże, jaką część wynagrodzenia stanowią koszty pracy ponoszone przez Wykonawcę w trakcie realizacji zamówienia oraz jak zmiana przepisów wpłynie na wysokość tych kosztów.</w:t>
      </w:r>
    </w:p>
    <w:p w14:paraId="3E667CDD" w14:textId="77777777" w:rsidR="00727AB5" w:rsidRPr="00821EB4" w:rsidRDefault="00727AB5" w:rsidP="00821EB4">
      <w:pPr>
        <w:pStyle w:val="Akapitzlist"/>
        <w:numPr>
          <w:ilvl w:val="0"/>
          <w:numId w:val="10"/>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zmiany zasad gromadzenia i wysokości wpłat do pracowniczych planów kapitałowych, o</w:t>
      </w:r>
      <w:r w:rsidR="005109C7" w:rsidRPr="00821EB4">
        <w:rPr>
          <w:rFonts w:ascii="Times New Roman" w:hAnsi="Times New Roman" w:cs="Times New Roman"/>
          <w:sz w:val="24"/>
          <w:szCs w:val="24"/>
        </w:rPr>
        <w:t> </w:t>
      </w:r>
      <w:r w:rsidRPr="00821EB4">
        <w:rPr>
          <w:rFonts w:ascii="Times New Roman" w:hAnsi="Times New Roman" w:cs="Times New Roman"/>
          <w:sz w:val="24"/>
          <w:szCs w:val="24"/>
        </w:rPr>
        <w:t xml:space="preserve">których mowa w ustawie </w:t>
      </w:r>
      <w:r w:rsidR="00D10D6D" w:rsidRPr="00D10D6D">
        <w:rPr>
          <w:rFonts w:ascii="Times New Roman" w:hAnsi="Times New Roman" w:cs="Times New Roman"/>
          <w:sz w:val="24"/>
          <w:szCs w:val="24"/>
        </w:rPr>
        <w:t>z dnia 4 października 2018 r. o pracowniczych planach kapitałowych (</w:t>
      </w:r>
      <w:proofErr w:type="spellStart"/>
      <w:r w:rsidR="00D10D6D" w:rsidRPr="00D10D6D">
        <w:rPr>
          <w:rFonts w:ascii="Times New Roman" w:hAnsi="Times New Roman" w:cs="Times New Roman"/>
          <w:sz w:val="24"/>
          <w:szCs w:val="24"/>
        </w:rPr>
        <w:t>t.j</w:t>
      </w:r>
      <w:proofErr w:type="spellEnd"/>
      <w:r w:rsidR="00D10D6D" w:rsidRPr="00D10D6D">
        <w:rPr>
          <w:rFonts w:ascii="Times New Roman" w:hAnsi="Times New Roman" w:cs="Times New Roman"/>
          <w:sz w:val="24"/>
          <w:szCs w:val="24"/>
        </w:rPr>
        <w:t>. Dz. U. z 2024 r. poz. 427)</w:t>
      </w:r>
      <w:r w:rsidRPr="00821EB4">
        <w:rPr>
          <w:rFonts w:ascii="Times New Roman" w:hAnsi="Times New Roman" w:cs="Times New Roman"/>
          <w:sz w:val="24"/>
          <w:szCs w:val="24"/>
        </w:rPr>
        <w:t>.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7CD10C37" w14:textId="77777777" w:rsidR="00727AB5" w:rsidRPr="00821EB4" w:rsidRDefault="00727AB5" w:rsidP="00821EB4">
      <w:pPr>
        <w:pStyle w:val="Akapitzlist"/>
        <w:numPr>
          <w:ilvl w:val="0"/>
          <w:numId w:val="14"/>
        </w:numPr>
        <w:spacing w:before="0" w:line="276" w:lineRule="auto"/>
        <w:ind w:left="1134" w:hanging="283"/>
        <w:contextualSpacing/>
        <w:rPr>
          <w:rFonts w:ascii="Times New Roman" w:hAnsi="Times New Roman" w:cs="Times New Roman"/>
          <w:sz w:val="24"/>
          <w:szCs w:val="24"/>
        </w:rPr>
      </w:pPr>
      <w:r w:rsidRPr="00821EB4">
        <w:rPr>
          <w:rFonts w:ascii="Times New Roman" w:hAnsi="Times New Roman" w:cs="Times New Roman"/>
          <w:sz w:val="24"/>
          <w:szCs w:val="24"/>
        </w:rPr>
        <w:t>udowodni, że zmiana w/w przepisów będzie miała wpływ na koszty wykonania zamówienia przez Wykonawcę,</w:t>
      </w:r>
    </w:p>
    <w:p w14:paraId="7ACE8354" w14:textId="77777777" w:rsidR="00727AB5" w:rsidRPr="00821EB4" w:rsidRDefault="00727AB5" w:rsidP="00821EB4">
      <w:pPr>
        <w:pStyle w:val="Akapitzlist"/>
        <w:numPr>
          <w:ilvl w:val="0"/>
          <w:numId w:val="14"/>
        </w:numPr>
        <w:spacing w:before="0" w:line="276" w:lineRule="auto"/>
        <w:ind w:left="1134" w:hanging="283"/>
        <w:contextualSpacing/>
        <w:rPr>
          <w:rFonts w:ascii="Times New Roman" w:hAnsi="Times New Roman" w:cs="Times New Roman"/>
          <w:sz w:val="24"/>
          <w:szCs w:val="24"/>
        </w:rPr>
      </w:pPr>
      <w:r w:rsidRPr="00821EB4">
        <w:rPr>
          <w:rFonts w:ascii="Times New Roman" w:hAnsi="Times New Roman" w:cs="Times New Roman"/>
          <w:sz w:val="24"/>
          <w:szCs w:val="24"/>
        </w:rPr>
        <w:lastRenderedPageBreak/>
        <w:t>wykaże, jaką część wynagrodzenia stanowią koszty pracy ponoszone przez Wykonawcę w trakcie realizacji zamówienia oraz jak zmiana przepisów wpłynie na wysokość tych kosztów.</w:t>
      </w:r>
    </w:p>
    <w:p w14:paraId="5F911657" w14:textId="77777777" w:rsidR="00727AB5" w:rsidRPr="00821EB4" w:rsidRDefault="00727AB5" w:rsidP="00821EB4">
      <w:pPr>
        <w:shd w:val="clear" w:color="auto" w:fill="FFFFFF"/>
        <w:spacing w:before="0" w:line="276" w:lineRule="auto"/>
        <w:ind w:left="709"/>
        <w:rPr>
          <w:rFonts w:ascii="Times New Roman" w:hAnsi="Times New Roman" w:cs="Times New Roman"/>
          <w:sz w:val="24"/>
          <w:szCs w:val="24"/>
        </w:rPr>
      </w:pPr>
      <w:r w:rsidRPr="00821EB4">
        <w:rPr>
          <w:rFonts w:ascii="Times New Roman" w:hAnsi="Times New Roman" w:cs="Times New Roman"/>
          <w:sz w:val="24"/>
          <w:szCs w:val="24"/>
        </w:rPr>
        <w:t>Zamawiający zastrzega sobie prawo do wniesienia zastrzeżeń dotyczących wysokości kosztów pracy przedstawionych przez Wykonawcę.</w:t>
      </w:r>
    </w:p>
    <w:p w14:paraId="5C12E5F0" w14:textId="77777777" w:rsidR="00727AB5" w:rsidRPr="00821EB4" w:rsidRDefault="00727AB5" w:rsidP="00821EB4">
      <w:pPr>
        <w:pStyle w:val="m8069290857866364993gmail-text-justify"/>
        <w:numPr>
          <w:ilvl w:val="0"/>
          <w:numId w:val="22"/>
        </w:numPr>
        <w:shd w:val="clear" w:color="auto" w:fill="FFFFFF"/>
        <w:spacing w:before="0" w:beforeAutospacing="0" w:after="0" w:afterAutospacing="0" w:line="276" w:lineRule="auto"/>
        <w:ind w:left="426" w:hanging="426"/>
        <w:jc w:val="both"/>
        <w:rPr>
          <w:iCs/>
        </w:rPr>
      </w:pPr>
      <w:r w:rsidRPr="00821EB4">
        <w:rPr>
          <w:iCs/>
        </w:rPr>
        <w:t>Strona wnioskująca o zmianę wskazaną w ust. 3 musi wykazać środkami dowodowymi, że zmiany o</w:t>
      </w:r>
      <w:r w:rsidR="00C23D12" w:rsidRPr="00821EB4">
        <w:rPr>
          <w:iCs/>
        </w:rPr>
        <w:t> </w:t>
      </w:r>
      <w:r w:rsidRPr="00821EB4">
        <w:rPr>
          <w:iCs/>
        </w:rPr>
        <w:t xml:space="preserve">których mowa w ust. 3 mają bezpośredni wpływ na wysokość wynagrodzenia </w:t>
      </w:r>
      <w:r w:rsidR="004F094D" w:rsidRPr="00821EB4">
        <w:rPr>
          <w:iCs/>
        </w:rPr>
        <w:t>W</w:t>
      </w:r>
      <w:r w:rsidRPr="00821EB4">
        <w:rPr>
          <w:iCs/>
        </w:rPr>
        <w:t>ykonawcy tj. wykazać, że zmiany wskazane w ust. 3 wymuszają podwyższenie kosztów wykonania.</w:t>
      </w:r>
    </w:p>
    <w:p w14:paraId="5C0C1C53" w14:textId="77777777" w:rsidR="00727AB5" w:rsidRPr="00821EB4" w:rsidRDefault="00727AB5" w:rsidP="00821EB4">
      <w:pPr>
        <w:pStyle w:val="m8069290857866364993gmail-text-justify"/>
        <w:numPr>
          <w:ilvl w:val="0"/>
          <w:numId w:val="22"/>
        </w:numPr>
        <w:shd w:val="clear" w:color="auto" w:fill="FFFFFF"/>
        <w:spacing w:before="0" w:beforeAutospacing="0" w:after="0" w:afterAutospacing="0" w:line="276" w:lineRule="auto"/>
        <w:ind w:left="426" w:hanging="426"/>
        <w:jc w:val="both"/>
        <w:rPr>
          <w:iCs/>
        </w:rPr>
      </w:pPr>
      <w:r w:rsidRPr="00821EB4">
        <w:t>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w:t>
      </w:r>
      <w:r w:rsidR="00C23D12" w:rsidRPr="00821EB4">
        <w:t> </w:t>
      </w:r>
      <w:r w:rsidRPr="00821EB4">
        <w:t xml:space="preserve">których wynikają ww. zmiany, a także przedłożyć konieczne dokumenty (w tym oświadczenia dla celów podatkowych i ZUS). </w:t>
      </w:r>
    </w:p>
    <w:p w14:paraId="57A78AD2" w14:textId="77777777" w:rsidR="00727AB5" w:rsidRPr="00821EB4" w:rsidRDefault="00727AB5" w:rsidP="00821EB4">
      <w:pPr>
        <w:pStyle w:val="m8069290857866364993gmail-text-justify"/>
        <w:numPr>
          <w:ilvl w:val="0"/>
          <w:numId w:val="22"/>
        </w:numPr>
        <w:shd w:val="clear" w:color="auto" w:fill="FFFFFF"/>
        <w:spacing w:before="0" w:beforeAutospacing="0" w:after="0" w:afterAutospacing="0" w:line="276" w:lineRule="auto"/>
        <w:ind w:left="426" w:hanging="426"/>
        <w:jc w:val="both"/>
        <w:rPr>
          <w:iCs/>
        </w:rPr>
      </w:pPr>
      <w:r w:rsidRPr="00821EB4">
        <w:t xml:space="preserve">W przypadku wystąpienia okoliczności, o których mowa w ust. 3 pkt 1) część wynagrodzenia brutto Wykonawcy, o którym mowa w § 3 </w:t>
      </w:r>
      <w:r w:rsidR="00C33CAD">
        <w:t>Umowy</w:t>
      </w:r>
      <w:r w:rsidRPr="00821EB4">
        <w:t>, płatna po zaistnieniu ww. okoliczności, ulegnie zmianie o</w:t>
      </w:r>
      <w:r w:rsidR="00C23D12" w:rsidRPr="00821EB4">
        <w:t> </w:t>
      </w:r>
      <w:r w:rsidRPr="00821EB4">
        <w:t>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1857EFE" w14:textId="77777777" w:rsidR="00727AB5" w:rsidRPr="00821EB4" w:rsidRDefault="00727AB5" w:rsidP="00821EB4">
      <w:pPr>
        <w:pStyle w:val="m8069290857866364993gmail-text-justify"/>
        <w:numPr>
          <w:ilvl w:val="0"/>
          <w:numId w:val="22"/>
        </w:numPr>
        <w:shd w:val="clear" w:color="auto" w:fill="FFFFFF"/>
        <w:spacing w:before="0" w:beforeAutospacing="0" w:after="0" w:afterAutospacing="0" w:line="276" w:lineRule="auto"/>
        <w:ind w:left="426" w:hanging="426"/>
        <w:jc w:val="both"/>
        <w:rPr>
          <w:iCs/>
        </w:rPr>
      </w:pPr>
      <w:r w:rsidRPr="00821EB4">
        <w:t xml:space="preserve">W przypadku wystąpienia okoliczności, o których mowa w ust. 3 pkt 2) część wynagrodzenie brutto Wykonawcy, o którym mowa w § 3 </w:t>
      </w:r>
      <w:r w:rsidR="00C33CAD">
        <w:t>Umowy</w:t>
      </w:r>
      <w:r w:rsidRPr="00821EB4">
        <w:t>, płatna po zaistnieniu ww. okoliczności, ulegnie zmianie o</w:t>
      </w:r>
      <w:r w:rsidR="00C23D12" w:rsidRPr="00821EB4">
        <w:t> </w:t>
      </w:r>
      <w:r w:rsidRPr="00821EB4">
        <w:t>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0965B4E9" w14:textId="77777777" w:rsidR="00727AB5" w:rsidRPr="00821EB4" w:rsidRDefault="00727AB5" w:rsidP="00821EB4">
      <w:pPr>
        <w:pStyle w:val="Akapitzlist"/>
        <w:numPr>
          <w:ilvl w:val="1"/>
          <w:numId w:val="11"/>
        </w:numPr>
        <w:tabs>
          <w:tab w:val="clear" w:pos="3196"/>
          <w:tab w:val="num" w:pos="426"/>
        </w:tabs>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 przypadku wystąpienia okoliczności, o których mowa w ust. 3 pkt 3) część wynagrodzenie brutto Wykonawcy, o którym mowa w § 3 </w:t>
      </w:r>
      <w:r w:rsidR="00C33CAD">
        <w:rPr>
          <w:rFonts w:ascii="Times New Roman" w:hAnsi="Times New Roman" w:cs="Times New Roman"/>
          <w:sz w:val="24"/>
          <w:szCs w:val="24"/>
        </w:rPr>
        <w:t>Umowy</w:t>
      </w:r>
      <w:r w:rsidRPr="00821EB4">
        <w:rPr>
          <w:rFonts w:ascii="Times New Roman" w:hAnsi="Times New Roman" w:cs="Times New Roman"/>
          <w:sz w:val="24"/>
          <w:szCs w:val="24"/>
        </w:rPr>
        <w:t>, płatna po zaistnieniu ww. okoliczności, po spełnieniu warunku, o którym mowa w ust. 10 poniżej,  ulegnie zmianie o wartość zmiany kosztu Wykonawcy, jaką będzie on zobowiązany dodatkowo ponieść w celu uwzględnienia tej zmiany, przy zachowaniu dotychczasowe</w:t>
      </w:r>
      <w:r w:rsidR="002F016A">
        <w:rPr>
          <w:rFonts w:ascii="Times New Roman" w:hAnsi="Times New Roman" w:cs="Times New Roman"/>
          <w:sz w:val="24"/>
          <w:szCs w:val="24"/>
        </w:rPr>
        <w:t>j</w:t>
      </w:r>
      <w:r w:rsidRPr="00821EB4">
        <w:rPr>
          <w:rFonts w:ascii="Times New Roman" w:hAnsi="Times New Roman" w:cs="Times New Roman"/>
          <w:sz w:val="24"/>
          <w:szCs w:val="24"/>
        </w:rPr>
        <w:t xml:space="preserve"> kwoty netto wynagrodzenia osób bezpośrednio wykonujących zamówienie na rzecz Zamawiającego podanych w dokumencie, o którym mowa w ust. </w:t>
      </w:r>
      <w:r w:rsidR="002F016A">
        <w:rPr>
          <w:rFonts w:ascii="Times New Roman" w:hAnsi="Times New Roman" w:cs="Times New Roman"/>
          <w:sz w:val="24"/>
          <w:szCs w:val="24"/>
        </w:rPr>
        <w:t>10</w:t>
      </w:r>
      <w:r w:rsidR="002F016A" w:rsidRPr="00821EB4">
        <w:rPr>
          <w:rFonts w:ascii="Times New Roman" w:hAnsi="Times New Roman" w:cs="Times New Roman"/>
          <w:sz w:val="24"/>
          <w:szCs w:val="24"/>
        </w:rPr>
        <w:t xml:space="preserve"> </w:t>
      </w:r>
      <w:r w:rsidRPr="00821EB4">
        <w:rPr>
          <w:rFonts w:ascii="Times New Roman" w:hAnsi="Times New Roman" w:cs="Times New Roman"/>
          <w:sz w:val="24"/>
          <w:szCs w:val="24"/>
        </w:rPr>
        <w:t>poniżej.</w:t>
      </w:r>
    </w:p>
    <w:p w14:paraId="1DDA11EF" w14:textId="77777777" w:rsidR="00727AB5" w:rsidRPr="00821EB4" w:rsidRDefault="00727AB5" w:rsidP="00821EB4">
      <w:pPr>
        <w:pStyle w:val="Akapitzlist"/>
        <w:numPr>
          <w:ilvl w:val="1"/>
          <w:numId w:val="11"/>
        </w:numPr>
        <w:tabs>
          <w:tab w:val="clear" w:pos="3196"/>
          <w:tab w:val="num" w:pos="426"/>
        </w:tabs>
        <w:autoSpaceDE w:val="0"/>
        <w:autoSpaceDN w:val="0"/>
        <w:adjustRightInd w:val="0"/>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 przypadku wystąpienia okoliczności, o których mowa w ust. 3 pkt 4) część wynagrodzenie brutto Wykonawcy, o którym mowa w § 3 </w:t>
      </w:r>
      <w:r w:rsidR="00C33CAD">
        <w:rPr>
          <w:rFonts w:ascii="Times New Roman" w:hAnsi="Times New Roman" w:cs="Times New Roman"/>
          <w:sz w:val="24"/>
          <w:szCs w:val="24"/>
        </w:rPr>
        <w:t>Umowy</w:t>
      </w:r>
      <w:r w:rsidRPr="00821EB4">
        <w:rPr>
          <w:rFonts w:ascii="Times New Roman" w:hAnsi="Times New Roman" w:cs="Times New Roman"/>
          <w:sz w:val="24"/>
          <w:szCs w:val="24"/>
        </w:rPr>
        <w:t>, płatna po zaistnieniu ww. okoliczności, po spełnieniu warunku, o którym mowa w ust. 10 poniżej,  ulegnie zmianie o wartość zmiany kosztu Wykonawcy, jaką będzie on zobowiązany dodatkowo ponieść w celu uwzględnienia tej zmiany, przy zachowaniu dotychczasowe</w:t>
      </w:r>
      <w:r w:rsidR="002F016A">
        <w:rPr>
          <w:rFonts w:ascii="Times New Roman" w:hAnsi="Times New Roman" w:cs="Times New Roman"/>
          <w:sz w:val="24"/>
          <w:szCs w:val="24"/>
        </w:rPr>
        <w:t>j</w:t>
      </w:r>
      <w:r w:rsidRPr="00821EB4">
        <w:rPr>
          <w:rFonts w:ascii="Times New Roman" w:hAnsi="Times New Roman" w:cs="Times New Roman"/>
          <w:sz w:val="24"/>
          <w:szCs w:val="24"/>
        </w:rPr>
        <w:t xml:space="preserve"> kwoty netto wynagrodzenia osób bezpośrednio wykonujących zamówienie na rzecz Zamawiającego podanych w dokumencie, o którym mowa w ust. </w:t>
      </w:r>
      <w:r w:rsidR="0010572D">
        <w:rPr>
          <w:rFonts w:ascii="Times New Roman" w:hAnsi="Times New Roman" w:cs="Times New Roman"/>
          <w:sz w:val="24"/>
          <w:szCs w:val="24"/>
        </w:rPr>
        <w:t>10</w:t>
      </w:r>
      <w:r w:rsidR="0010572D" w:rsidRPr="00821EB4">
        <w:rPr>
          <w:rFonts w:ascii="Times New Roman" w:hAnsi="Times New Roman" w:cs="Times New Roman"/>
          <w:sz w:val="24"/>
          <w:szCs w:val="24"/>
        </w:rPr>
        <w:t xml:space="preserve"> </w:t>
      </w:r>
      <w:r w:rsidRPr="00821EB4">
        <w:rPr>
          <w:rFonts w:ascii="Times New Roman" w:hAnsi="Times New Roman" w:cs="Times New Roman"/>
          <w:sz w:val="24"/>
          <w:szCs w:val="24"/>
        </w:rPr>
        <w:t>poniżej.</w:t>
      </w:r>
    </w:p>
    <w:p w14:paraId="51EEB5A5" w14:textId="77777777" w:rsidR="00727AB5" w:rsidRPr="00821EB4" w:rsidRDefault="00727AB5" w:rsidP="00821EB4">
      <w:pPr>
        <w:pStyle w:val="Akapitzlist"/>
        <w:numPr>
          <w:ilvl w:val="1"/>
          <w:numId w:val="11"/>
        </w:numPr>
        <w:tabs>
          <w:tab w:val="clear" w:pos="3196"/>
          <w:tab w:val="num" w:pos="426"/>
        </w:tabs>
        <w:autoSpaceDE w:val="0"/>
        <w:autoSpaceDN w:val="0"/>
        <w:adjustRightInd w:val="0"/>
        <w:spacing w:before="0" w:line="276" w:lineRule="auto"/>
        <w:ind w:left="426" w:hanging="568"/>
        <w:contextualSpacing/>
        <w:rPr>
          <w:rFonts w:ascii="Times New Roman" w:hAnsi="Times New Roman" w:cs="Times New Roman"/>
          <w:sz w:val="24"/>
          <w:szCs w:val="24"/>
        </w:rPr>
      </w:pPr>
      <w:r w:rsidRPr="00821EB4">
        <w:rPr>
          <w:rFonts w:ascii="Times New Roman" w:hAnsi="Times New Roman" w:cs="Times New Roman"/>
          <w:sz w:val="24"/>
          <w:szCs w:val="24"/>
        </w:rPr>
        <w:t>Warunkiem dokonania zmiany wynagrodzenia Wykonawcy, o której mowa w ust. 3 pkt 2 – 4 jest złożenie przez Wykonawcę Zamawiającemu wniosku o zmianę wynagrodzenia wraz z</w:t>
      </w:r>
      <w:r w:rsidR="00660652" w:rsidRPr="00821EB4">
        <w:rPr>
          <w:rFonts w:ascii="Times New Roman" w:hAnsi="Times New Roman" w:cs="Times New Roman"/>
          <w:sz w:val="24"/>
          <w:szCs w:val="24"/>
        </w:rPr>
        <w:t> </w:t>
      </w:r>
      <w:r w:rsidRPr="00821EB4">
        <w:rPr>
          <w:rFonts w:ascii="Times New Roman" w:hAnsi="Times New Roman" w:cs="Times New Roman"/>
          <w:sz w:val="24"/>
          <w:szCs w:val="24"/>
        </w:rPr>
        <w:t>dokumentami potwierdzającymi zasa</w:t>
      </w:r>
      <w:r w:rsidR="00CC7E17" w:rsidRPr="00821EB4">
        <w:rPr>
          <w:rFonts w:ascii="Times New Roman" w:hAnsi="Times New Roman" w:cs="Times New Roman"/>
          <w:sz w:val="24"/>
          <w:szCs w:val="24"/>
        </w:rPr>
        <w:t xml:space="preserve">dność złożenia takiego wniosku, a w szczególności szczegółową kalkulację kosztów obejmującą wykaz osób bezpośrednio wykonujących zamówienie wraz z wykazaną wysokością minimalnego wynagrodzenia lub minimalnej stawki </w:t>
      </w:r>
      <w:r w:rsidR="00CC7E17" w:rsidRPr="00821EB4">
        <w:rPr>
          <w:rFonts w:ascii="Times New Roman" w:hAnsi="Times New Roman" w:cs="Times New Roman"/>
          <w:sz w:val="24"/>
          <w:szCs w:val="24"/>
        </w:rPr>
        <w:lastRenderedPageBreak/>
        <w:t>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4DBB6125" w14:textId="77777777" w:rsidR="00727AB5" w:rsidRPr="00821EB4" w:rsidRDefault="00727AB5" w:rsidP="00821EB4">
      <w:pPr>
        <w:pStyle w:val="Akapitzlist"/>
        <w:numPr>
          <w:ilvl w:val="1"/>
          <w:numId w:val="11"/>
        </w:numPr>
        <w:tabs>
          <w:tab w:val="clear" w:pos="3196"/>
          <w:tab w:val="num" w:pos="426"/>
        </w:tabs>
        <w:autoSpaceDE w:val="0"/>
        <w:autoSpaceDN w:val="0"/>
        <w:adjustRightInd w:val="0"/>
        <w:spacing w:before="0" w:line="276" w:lineRule="auto"/>
        <w:ind w:left="426" w:hanging="568"/>
        <w:contextualSpacing/>
        <w:rPr>
          <w:rFonts w:ascii="Times New Roman" w:hAnsi="Times New Roman" w:cs="Times New Roman"/>
          <w:sz w:val="24"/>
          <w:szCs w:val="24"/>
        </w:rPr>
      </w:pPr>
      <w:r w:rsidRPr="00821EB4">
        <w:rPr>
          <w:rFonts w:ascii="Times New Roman" w:hAnsi="Times New Roman" w:cs="Times New Roman"/>
          <w:sz w:val="24"/>
          <w:szCs w:val="24"/>
        </w:rPr>
        <w:t>Wykonawca powinien wykazać, że zaistniała zmiana ma bezpośredni wpływ na koszty wykonania zamówienia oraz określić stopień, w jakim wpłynie ona na wysokość wynagrodzenia.</w:t>
      </w:r>
    </w:p>
    <w:p w14:paraId="288A98FE" w14:textId="77777777" w:rsidR="00727AB5" w:rsidRPr="00821EB4" w:rsidRDefault="00727AB5" w:rsidP="00821EB4">
      <w:pPr>
        <w:pStyle w:val="Akapitzlist"/>
        <w:numPr>
          <w:ilvl w:val="1"/>
          <w:numId w:val="11"/>
        </w:numPr>
        <w:tabs>
          <w:tab w:val="clear" w:pos="3196"/>
          <w:tab w:val="num" w:pos="426"/>
        </w:tabs>
        <w:autoSpaceDE w:val="0"/>
        <w:autoSpaceDN w:val="0"/>
        <w:adjustRightInd w:val="0"/>
        <w:spacing w:before="0" w:line="276" w:lineRule="auto"/>
        <w:ind w:left="426" w:hanging="568"/>
        <w:contextualSpacing/>
        <w:rPr>
          <w:rFonts w:ascii="Times New Roman" w:hAnsi="Times New Roman" w:cs="Times New Roman"/>
          <w:sz w:val="24"/>
          <w:szCs w:val="24"/>
        </w:rPr>
      </w:pPr>
      <w:r w:rsidRPr="00821EB4">
        <w:rPr>
          <w:rFonts w:ascii="Times New Roman" w:hAnsi="Times New Roman" w:cs="Times New Roman"/>
          <w:sz w:val="24"/>
          <w:szCs w:val="24"/>
        </w:rPr>
        <w:t>Ciężar dowodu, o którym mowa w ust. 11 spoczywa na Wykonawcy.</w:t>
      </w:r>
    </w:p>
    <w:p w14:paraId="681C05DD" w14:textId="77777777" w:rsidR="00CC1279" w:rsidRPr="00821EB4" w:rsidRDefault="00CC1279" w:rsidP="00821EB4">
      <w:pPr>
        <w:autoSpaceDE w:val="0"/>
        <w:autoSpaceDN w:val="0"/>
        <w:adjustRightInd w:val="0"/>
        <w:spacing w:before="0" w:line="276" w:lineRule="auto"/>
        <w:contextualSpacing/>
        <w:rPr>
          <w:rFonts w:ascii="Times New Roman" w:hAnsi="Times New Roman" w:cs="Times New Roman"/>
          <w:sz w:val="24"/>
          <w:szCs w:val="24"/>
        </w:rPr>
      </w:pPr>
    </w:p>
    <w:p w14:paraId="1619D4F7" w14:textId="77777777" w:rsidR="00727AB5" w:rsidRPr="00821EB4" w:rsidRDefault="00CC1279" w:rsidP="00821EB4">
      <w:pPr>
        <w:pStyle w:val="Listapoziom1"/>
        <w:spacing w:before="0" w:line="276" w:lineRule="auto"/>
        <w:ind w:left="0" w:firstLine="0"/>
        <w:rPr>
          <w:rFonts w:ascii="Times New Roman" w:hAnsi="Times New Roman" w:cs="Times New Roman"/>
          <w:sz w:val="24"/>
        </w:rPr>
      </w:pPr>
      <w:r w:rsidRPr="00821EB4">
        <w:rPr>
          <w:rFonts w:ascii="Times New Roman" w:hAnsi="Times New Roman" w:cs="Times New Roman"/>
          <w:sz w:val="24"/>
        </w:rPr>
        <w:t>Ochrona danych osobowych</w:t>
      </w:r>
    </w:p>
    <w:p w14:paraId="780BCDDC"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lang w:eastAsia="zh-CN"/>
        </w:rPr>
      </w:pPr>
      <w:r w:rsidRPr="00821EB4">
        <w:rPr>
          <w:rFonts w:ascii="Times New Roman" w:hAnsi="Times New Roman" w:cs="Times New Roman"/>
          <w:sz w:val="24"/>
          <w:szCs w:val="24"/>
        </w:rPr>
        <w:t xml:space="preserve">Jeżeli w trakcie realizacji </w:t>
      </w:r>
      <w:r w:rsidR="0005005B">
        <w:rPr>
          <w:rFonts w:ascii="Times New Roman" w:hAnsi="Times New Roman" w:cs="Times New Roman"/>
          <w:sz w:val="24"/>
          <w:szCs w:val="24"/>
        </w:rPr>
        <w:t>Umowy</w:t>
      </w:r>
      <w:r w:rsidRPr="00821EB4">
        <w:rPr>
          <w:rFonts w:ascii="Times New Roman" w:hAnsi="Times New Roman" w:cs="Times New Roman"/>
          <w:sz w:val="24"/>
          <w:szCs w:val="24"/>
        </w:rPr>
        <w:t xml:space="preserve"> dojdzie do przekazania wykonawcy danych osobowych niezbędnych do realizacji zamówienia, zamawiający będzie ich administratorem w rozumieniu art.</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4</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pkt</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7 Rozporządzenia PE i Rady (UE) 2016/679 z dnia 27 kwietnia 2016 r. (zwane dalej „Rozporządzeniem”), a</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Wykonawca – podmiotem przetwarzającym te dane w rozumieniu pkt 8 tego przepisu.</w:t>
      </w:r>
    </w:p>
    <w:p w14:paraId="77E571B8"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Zamawiający powierza Wykonawcy, w trybie art. 28 Rozporządzenia dane osobowe do przetwarzania, wyłącznie w celu wykonania przedmiotu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w:t>
      </w:r>
    </w:p>
    <w:p w14:paraId="3848A957"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zobowiązuje się:</w:t>
      </w:r>
    </w:p>
    <w:p w14:paraId="56952E12" w14:textId="77777777" w:rsidR="00CC1279" w:rsidRPr="00821EB4" w:rsidRDefault="00CC1279" w:rsidP="00821EB4">
      <w:pPr>
        <w:pStyle w:val="Akapitzlist"/>
        <w:numPr>
          <w:ilvl w:val="1"/>
          <w:numId w:val="29"/>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przetwarzać powierzone mu dane osobowe zgodnie z niniejszą umową, Rozporządzeniem oraz z</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innymi przepisami prawa powszechnie obowiązującego, które chronią prawa osób, których dane dotyczą,</w:t>
      </w:r>
    </w:p>
    <w:p w14:paraId="34153C9C" w14:textId="77777777" w:rsidR="00CC1279" w:rsidRPr="00821EB4" w:rsidRDefault="00CC1279" w:rsidP="00821EB4">
      <w:pPr>
        <w:pStyle w:val="Akapitzlist"/>
        <w:numPr>
          <w:ilvl w:val="1"/>
          <w:numId w:val="29"/>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DC2FEDF" w14:textId="77777777" w:rsidR="00CC1279" w:rsidRPr="00821EB4" w:rsidRDefault="00CC1279" w:rsidP="00821EB4">
      <w:pPr>
        <w:pStyle w:val="Akapitzlist"/>
        <w:numPr>
          <w:ilvl w:val="1"/>
          <w:numId w:val="29"/>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dołożyć należytej staranności przy przetwarzaniu powierzonych danych osobowych,</w:t>
      </w:r>
    </w:p>
    <w:p w14:paraId="2CB86E74" w14:textId="77777777" w:rsidR="00CC1279" w:rsidRPr="00821EB4" w:rsidRDefault="00CC1279" w:rsidP="00821EB4">
      <w:pPr>
        <w:pStyle w:val="Akapitzlist"/>
        <w:numPr>
          <w:ilvl w:val="1"/>
          <w:numId w:val="29"/>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 xml:space="preserve">do nadania upoważnień do przetwarzania danych osobowych wszystkim osobom, które będą przetwarzały powierzone dane w celu realizacji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w:t>
      </w:r>
    </w:p>
    <w:p w14:paraId="3A722FE2" w14:textId="77777777" w:rsidR="00CC1279" w:rsidRPr="00821EB4" w:rsidRDefault="00CC1279" w:rsidP="00821EB4">
      <w:pPr>
        <w:pStyle w:val="Akapitzlist"/>
        <w:numPr>
          <w:ilvl w:val="1"/>
          <w:numId w:val="29"/>
        </w:numPr>
        <w:spacing w:before="0" w:line="276" w:lineRule="auto"/>
        <w:ind w:left="709" w:hanging="283"/>
        <w:contextualSpacing/>
        <w:rPr>
          <w:rFonts w:ascii="Times New Roman" w:hAnsi="Times New Roman" w:cs="Times New Roman"/>
          <w:sz w:val="24"/>
          <w:szCs w:val="24"/>
        </w:rPr>
      </w:pPr>
      <w:r w:rsidRPr="00821EB4">
        <w:rPr>
          <w:rFonts w:ascii="Times New Roman" w:hAnsi="Times New Roman" w:cs="Times New Roman"/>
          <w:sz w:val="24"/>
          <w:szCs w:val="24"/>
        </w:rPr>
        <w:t xml:space="preserve">zapewnić zachowanie w tajemnicy (o której mowa w art. 28 ust 3 pkt b Rozporządzenia) przetwarzanych danych przez osoby, które upoważnia do przetwarzania danych osobowych w celu realizacji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 zarówno w trakcie zatrudnienia ich w Podmiocie przetwarzającym, jak i</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po jego ustaniu.</w:t>
      </w:r>
    </w:p>
    <w:p w14:paraId="49A3BF7A"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29F58503"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4AFC87D3"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po stwierdzeniu naruszenia ochrony danych osobowych bez zbędnej zwłoki zgłasza je administratorowi, nie później niż w ciągu 72 godzin od stwierdzenia naruszenia.</w:t>
      </w:r>
    </w:p>
    <w:p w14:paraId="54F38B48"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Zamawiający, zgodnie z art. 28 ust. 3 pkt h) Rozporządzenia ma prawo kontroli, czy środki zastosowane przez Wykonawcę przy przetwarzaniu i zabezpieczeniu powierzonych danych osobowych spełniają postanowienia </w:t>
      </w:r>
      <w:r w:rsidR="0005005B">
        <w:rPr>
          <w:rFonts w:ascii="Times New Roman" w:hAnsi="Times New Roman" w:cs="Times New Roman"/>
          <w:sz w:val="24"/>
          <w:szCs w:val="24"/>
        </w:rPr>
        <w:t>Umowy</w:t>
      </w:r>
      <w:r w:rsidRPr="00821EB4">
        <w:rPr>
          <w:rFonts w:ascii="Times New Roman" w:hAnsi="Times New Roman" w:cs="Times New Roman"/>
          <w:sz w:val="24"/>
          <w:szCs w:val="24"/>
        </w:rPr>
        <w:t>, w tym zlecenia jej wykonania audytorowi.</w:t>
      </w:r>
    </w:p>
    <w:p w14:paraId="1E333CFF"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lastRenderedPageBreak/>
        <w:t>Zamawiający realizować będzie prawo kontroli w godzinach pracy Wykonawcy informując o kontroli minimum 3 dni przed planowanym jej przeprowadzeniem.</w:t>
      </w:r>
    </w:p>
    <w:p w14:paraId="2EB7D56F"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Wykonawca zobowiązuje się do usunięcia uchybień stwierdzonych podczas kontroli w terminie nie dłuższym niż 7 dni </w:t>
      </w:r>
    </w:p>
    <w:p w14:paraId="5D83D226"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udostępnia Zamawiającemu wszelkie informacje niezbędne do wykazania spełnienia obowiązków określonych w art. 28 Rozporządzenia.</w:t>
      </w:r>
    </w:p>
    <w:p w14:paraId="2521D8F1"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Wykonawca może powierzyć dane osobowe objęte niniejszą umową do dalszego przetwarzania podwykonawcom jedynie w celu wykonania </w:t>
      </w:r>
      <w:r w:rsidR="0005005B">
        <w:rPr>
          <w:rFonts w:ascii="Times New Roman" w:hAnsi="Times New Roman" w:cs="Times New Roman"/>
          <w:sz w:val="24"/>
          <w:szCs w:val="24"/>
        </w:rPr>
        <w:t>Umowy</w:t>
      </w:r>
      <w:r w:rsidRPr="00821EB4">
        <w:rPr>
          <w:rFonts w:ascii="Times New Roman" w:hAnsi="Times New Roman" w:cs="Times New Roman"/>
          <w:sz w:val="24"/>
          <w:szCs w:val="24"/>
        </w:rPr>
        <w:t xml:space="preserve"> po uzyskaniu uprzedniej pisemnej zgody Zamawiającego.  </w:t>
      </w:r>
    </w:p>
    <w:p w14:paraId="1E8C66ED"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Podwykonawca, winien spełniać te same gwarancje i obowiązki jakie zostały nałożone na Wykonawcę. </w:t>
      </w:r>
    </w:p>
    <w:p w14:paraId="0B554F9E"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ponosi pełną odpowiedzialność wobec Zamawiającego za działanie podwykonawcy w</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zakresie obowiązku ochrony danych.</w:t>
      </w:r>
    </w:p>
    <w:p w14:paraId="62DC18BE"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30AE21A4" w14:textId="77777777" w:rsidR="00CC1279" w:rsidRPr="00821EB4" w:rsidRDefault="00CC1279" w:rsidP="00821EB4">
      <w:pPr>
        <w:pStyle w:val="Akapitzlist"/>
        <w:numPr>
          <w:ilvl w:val="0"/>
          <w:numId w:val="28"/>
        </w:numPr>
        <w:tabs>
          <w:tab w:val="left" w:pos="426"/>
        </w:tabs>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Wykonawca zobowiązuje się do zachowania w tajemnicy wszelkich informacji, danych, materiałów, dokumentów i danych osobowych otrzymanych od Zamawiającego oraz danych uzyskanych w</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jakikolwiek inny sposób, zamierzony czy przypadkowy w formie ustnej, pisemnej lub elektronicznej („dane poufne”).</w:t>
      </w:r>
    </w:p>
    <w:p w14:paraId="234D6AA5"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C00FC27"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CD6578E"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w:t>
      </w:r>
      <w:r w:rsidR="0005005B">
        <w:rPr>
          <w:rFonts w:ascii="Times New Roman" w:hAnsi="Times New Roman" w:cs="Times New Roman"/>
          <w:sz w:val="24"/>
          <w:szCs w:val="24"/>
        </w:rPr>
        <w:t>Umowy</w:t>
      </w:r>
      <w:r w:rsidRPr="00821EB4">
        <w:rPr>
          <w:rFonts w:ascii="Times New Roman" w:hAnsi="Times New Roman" w:cs="Times New Roman"/>
          <w:sz w:val="24"/>
          <w:szCs w:val="24"/>
        </w:rPr>
        <w:t xml:space="preserve"> w</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zakresie niezgodnym z ustawą.</w:t>
      </w:r>
    </w:p>
    <w:p w14:paraId="45E9D84C" w14:textId="77777777" w:rsidR="00CC1279" w:rsidRPr="00821EB4" w:rsidRDefault="00CC1279" w:rsidP="00821EB4">
      <w:pPr>
        <w:pStyle w:val="Akapitzlist"/>
        <w:numPr>
          <w:ilvl w:val="0"/>
          <w:numId w:val="28"/>
        </w:numPr>
        <w:spacing w:before="0" w:line="276" w:lineRule="auto"/>
        <w:ind w:left="426" w:hanging="426"/>
        <w:contextualSpacing/>
        <w:rPr>
          <w:rFonts w:ascii="Times New Roman" w:hAnsi="Times New Roman" w:cs="Times New Roman"/>
          <w:sz w:val="24"/>
          <w:szCs w:val="24"/>
        </w:rPr>
      </w:pPr>
      <w:r w:rsidRPr="00821EB4">
        <w:rPr>
          <w:rFonts w:ascii="Times New Roman" w:hAnsi="Times New Roman" w:cs="Times New Roman"/>
          <w:sz w:val="24"/>
          <w:szCs w:val="24"/>
        </w:rPr>
        <w:t>W sprawach nieuregulowanych niniejszym paragrafem, zastosowanie będą miały przepisy Kodeksu cywilnego, rozporządzenia RODO, Ustawy o ochronie danych osobowych.</w:t>
      </w:r>
    </w:p>
    <w:p w14:paraId="371BC33C" w14:textId="77777777" w:rsidR="00574466" w:rsidRPr="00821EB4" w:rsidRDefault="00574466" w:rsidP="00821EB4">
      <w:pPr>
        <w:pStyle w:val="Akapitzlist"/>
        <w:spacing w:before="0" w:line="276" w:lineRule="auto"/>
        <w:ind w:left="426"/>
        <w:contextualSpacing/>
        <w:rPr>
          <w:rFonts w:ascii="Times New Roman" w:hAnsi="Times New Roman" w:cs="Times New Roman"/>
          <w:sz w:val="24"/>
          <w:szCs w:val="24"/>
        </w:rPr>
      </w:pPr>
    </w:p>
    <w:p w14:paraId="3F1DB6A7" w14:textId="77777777" w:rsidR="00727AB5" w:rsidRPr="00821EB4" w:rsidRDefault="00727AB5" w:rsidP="00821EB4">
      <w:pPr>
        <w:pStyle w:val="Listapoziom1"/>
        <w:keepNext/>
        <w:spacing w:before="0" w:line="276" w:lineRule="auto"/>
        <w:ind w:left="363" w:hanging="74"/>
        <w:rPr>
          <w:rFonts w:ascii="Times New Roman" w:hAnsi="Times New Roman" w:cs="Times New Roman"/>
          <w:sz w:val="24"/>
          <w:szCs w:val="24"/>
        </w:rPr>
      </w:pPr>
      <w:r w:rsidRPr="00821EB4">
        <w:rPr>
          <w:rFonts w:ascii="Times New Roman" w:hAnsi="Times New Roman" w:cs="Times New Roman"/>
          <w:sz w:val="24"/>
          <w:szCs w:val="24"/>
        </w:rPr>
        <w:t xml:space="preserve">Postanowienia </w:t>
      </w:r>
      <w:r w:rsidR="004F094D" w:rsidRPr="00821EB4">
        <w:rPr>
          <w:rFonts w:ascii="Times New Roman" w:hAnsi="Times New Roman" w:cs="Times New Roman"/>
          <w:sz w:val="24"/>
          <w:szCs w:val="24"/>
        </w:rPr>
        <w:t>k</w:t>
      </w:r>
      <w:r w:rsidRPr="00821EB4">
        <w:rPr>
          <w:rFonts w:ascii="Times New Roman" w:hAnsi="Times New Roman" w:cs="Times New Roman"/>
          <w:sz w:val="24"/>
          <w:szCs w:val="24"/>
        </w:rPr>
        <w:t>ońcowe</w:t>
      </w:r>
    </w:p>
    <w:p w14:paraId="71F5070C" w14:textId="77777777" w:rsidR="00CC1279" w:rsidRPr="00821EB4" w:rsidRDefault="00CC1279"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Strony zobowiązują się do zachowania w tajemnicy wszelkich informacji pozostających w związku z</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 xml:space="preserve">wykonaniem niniejszej </w:t>
      </w:r>
      <w:r w:rsidR="00BD08F9">
        <w:rPr>
          <w:rFonts w:ascii="Times New Roman" w:hAnsi="Times New Roman" w:cs="Times New Roman"/>
          <w:sz w:val="24"/>
          <w:szCs w:val="24"/>
        </w:rPr>
        <w:t>U</w:t>
      </w:r>
      <w:r w:rsidR="00BD08F9" w:rsidRPr="00821EB4">
        <w:rPr>
          <w:rFonts w:ascii="Times New Roman" w:hAnsi="Times New Roman" w:cs="Times New Roman"/>
          <w:sz w:val="24"/>
          <w:szCs w:val="24"/>
        </w:rPr>
        <w:t>mowy</w:t>
      </w:r>
      <w:r w:rsidRPr="00821EB4">
        <w:rPr>
          <w:rFonts w:ascii="Times New Roman" w:hAnsi="Times New Roman" w:cs="Times New Roman"/>
          <w:sz w:val="24"/>
          <w:szCs w:val="24"/>
        </w:rPr>
        <w:t xml:space="preserve">, chyba, że obowiązek przekazania informacji dotyczących zawarcia realizacji lub wykonania niniejszej </w:t>
      </w:r>
      <w:r w:rsidR="00BD08F9">
        <w:rPr>
          <w:rFonts w:ascii="Times New Roman" w:hAnsi="Times New Roman" w:cs="Times New Roman"/>
          <w:sz w:val="24"/>
          <w:szCs w:val="24"/>
        </w:rPr>
        <w:t>U</w:t>
      </w:r>
      <w:r w:rsidR="00BD08F9" w:rsidRPr="00821EB4">
        <w:rPr>
          <w:rFonts w:ascii="Times New Roman" w:hAnsi="Times New Roman" w:cs="Times New Roman"/>
          <w:sz w:val="24"/>
          <w:szCs w:val="24"/>
        </w:rPr>
        <w:t xml:space="preserve">mowy </w:t>
      </w:r>
      <w:r w:rsidRPr="00821EB4">
        <w:rPr>
          <w:rFonts w:ascii="Times New Roman" w:hAnsi="Times New Roman" w:cs="Times New Roman"/>
          <w:sz w:val="24"/>
          <w:szCs w:val="24"/>
        </w:rPr>
        <w:t>wynikał będzie z obowiązujących przepisów prawa.</w:t>
      </w:r>
    </w:p>
    <w:p w14:paraId="601C4427" w14:textId="77777777" w:rsidR="00727AB5" w:rsidRPr="00821EB4" w:rsidRDefault="00CC1279"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lastRenderedPageBreak/>
        <w:t xml:space="preserve">W sprawach nieuregulowanych niniejszą </w:t>
      </w:r>
      <w:r w:rsidR="00BD08F9">
        <w:rPr>
          <w:rFonts w:ascii="Times New Roman" w:hAnsi="Times New Roman" w:cs="Times New Roman"/>
          <w:sz w:val="24"/>
          <w:szCs w:val="24"/>
        </w:rPr>
        <w:t>U</w:t>
      </w:r>
      <w:r w:rsidR="00BD08F9" w:rsidRPr="00821EB4">
        <w:rPr>
          <w:rFonts w:ascii="Times New Roman" w:hAnsi="Times New Roman" w:cs="Times New Roman"/>
          <w:sz w:val="24"/>
          <w:szCs w:val="24"/>
        </w:rPr>
        <w:t xml:space="preserve">mową </w:t>
      </w:r>
      <w:r w:rsidRPr="00821EB4">
        <w:rPr>
          <w:rFonts w:ascii="Times New Roman" w:hAnsi="Times New Roman" w:cs="Times New Roman"/>
          <w:sz w:val="24"/>
          <w:szCs w:val="24"/>
        </w:rPr>
        <w:t>stosuje się przepisy obowiązującego prawa, w</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szczególności Kodeksu cywilnego, Prawa zamówień publicznych, Prawa budowlanego oraz ustawy o</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 xml:space="preserve">prawie autorskim i prawach pokrewnych. </w:t>
      </w:r>
    </w:p>
    <w:p w14:paraId="376F827B" w14:textId="77777777" w:rsidR="00C26DDC" w:rsidRPr="00821EB4" w:rsidRDefault="00CC1279"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Każda ze Stron, jeżeli uzna, iż prawidłowe wykonanie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 xml:space="preserve"> tego wymaga, może zażądać spotkania w celu wymiany informacji i podjęcia kroków zmierzających do wyeliminowania wszelkich nieprawidłowości związanych z realizacją </w:t>
      </w:r>
      <w:r w:rsidR="0005005B">
        <w:rPr>
          <w:rFonts w:ascii="Times New Roman" w:hAnsi="Times New Roman" w:cs="Times New Roman"/>
          <w:sz w:val="24"/>
          <w:szCs w:val="24"/>
        </w:rPr>
        <w:t>Umowy</w:t>
      </w:r>
      <w:r w:rsidRPr="00821EB4">
        <w:rPr>
          <w:rFonts w:ascii="Times New Roman" w:hAnsi="Times New Roman" w:cs="Times New Roman"/>
          <w:sz w:val="24"/>
          <w:szCs w:val="24"/>
        </w:rPr>
        <w:t>.</w:t>
      </w:r>
    </w:p>
    <w:p w14:paraId="4BED7B41" w14:textId="77777777" w:rsidR="00727AB5" w:rsidRPr="00821EB4" w:rsidRDefault="00727AB5"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Spory pomiędzy Stronami, mogące wyniknąć na tle realizacji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 rozstrzygane będą w</w:t>
      </w:r>
      <w:r w:rsidR="00C23D12" w:rsidRPr="00821EB4">
        <w:rPr>
          <w:rFonts w:ascii="Times New Roman" w:hAnsi="Times New Roman" w:cs="Times New Roman"/>
          <w:sz w:val="24"/>
          <w:szCs w:val="24"/>
        </w:rPr>
        <w:t> </w:t>
      </w:r>
      <w:r w:rsidRPr="00821EB4">
        <w:rPr>
          <w:rFonts w:ascii="Times New Roman" w:hAnsi="Times New Roman" w:cs="Times New Roman"/>
          <w:sz w:val="24"/>
          <w:szCs w:val="24"/>
        </w:rPr>
        <w:t xml:space="preserve">drodze </w:t>
      </w:r>
      <w:r w:rsidR="00C26DDC" w:rsidRPr="00821EB4">
        <w:rPr>
          <w:rFonts w:ascii="Times New Roman" w:hAnsi="Times New Roman" w:cs="Times New Roman"/>
          <w:sz w:val="24"/>
          <w:szCs w:val="24"/>
        </w:rPr>
        <w:t>mediacji lub innej polubownej formie rozwiązania sporu przed Sądem Polubownym przy Prokuratorii Generalnej Rzeczypospolitej Polskiej, wybranym mediatorem albo osobą prowadzącą inne polubowne rozwiązanie sporu</w:t>
      </w:r>
      <w:r w:rsidRPr="00821EB4">
        <w:rPr>
          <w:rFonts w:ascii="Times New Roman" w:hAnsi="Times New Roman" w:cs="Times New Roman"/>
          <w:sz w:val="24"/>
          <w:szCs w:val="24"/>
        </w:rPr>
        <w:t xml:space="preserve">, a po wyczerpaniu takiej możliwości na drodze sądowej – wyłącznie właściwym jest sąd powszechny siedziby Zamawiającego. </w:t>
      </w:r>
    </w:p>
    <w:p w14:paraId="709E4CE5" w14:textId="77777777" w:rsidR="00727AB5" w:rsidRPr="00821EB4" w:rsidRDefault="00727AB5"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Wszelkie zmiany i uzupełnienia niniejszej </w:t>
      </w:r>
      <w:r w:rsidR="0005005B">
        <w:rPr>
          <w:rFonts w:ascii="Times New Roman" w:hAnsi="Times New Roman" w:cs="Times New Roman"/>
          <w:sz w:val="24"/>
          <w:szCs w:val="24"/>
        </w:rPr>
        <w:t>Umowy</w:t>
      </w:r>
      <w:r w:rsidRPr="00821EB4">
        <w:rPr>
          <w:rFonts w:ascii="Times New Roman" w:hAnsi="Times New Roman" w:cs="Times New Roman"/>
          <w:sz w:val="24"/>
          <w:szCs w:val="24"/>
        </w:rPr>
        <w:t xml:space="preserve"> wymagają formy pisemnego aneksu od rygorem nieważności.</w:t>
      </w:r>
    </w:p>
    <w:p w14:paraId="03F8D6B2" w14:textId="77777777" w:rsidR="00727AB5" w:rsidRPr="00821EB4" w:rsidRDefault="00727AB5"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Załączniki stanowią integralną część </w:t>
      </w:r>
      <w:r w:rsidR="0005005B">
        <w:rPr>
          <w:rFonts w:ascii="Times New Roman" w:hAnsi="Times New Roman" w:cs="Times New Roman"/>
          <w:sz w:val="24"/>
          <w:szCs w:val="24"/>
        </w:rPr>
        <w:t>Umowy</w:t>
      </w:r>
      <w:r w:rsidRPr="00821EB4">
        <w:rPr>
          <w:rFonts w:ascii="Times New Roman" w:hAnsi="Times New Roman" w:cs="Times New Roman"/>
          <w:sz w:val="24"/>
          <w:szCs w:val="24"/>
        </w:rPr>
        <w:t>.</w:t>
      </w:r>
    </w:p>
    <w:p w14:paraId="7C51148C" w14:textId="77777777" w:rsidR="00727AB5" w:rsidRPr="00821EB4" w:rsidRDefault="00727AB5" w:rsidP="00821EB4">
      <w:pPr>
        <w:pStyle w:val="Listapoziom2"/>
        <w:tabs>
          <w:tab w:val="clear" w:pos="851"/>
          <w:tab w:val="num" w:pos="284"/>
        </w:tabs>
        <w:spacing w:before="0" w:line="276" w:lineRule="auto"/>
        <w:ind w:left="284" w:hanging="284"/>
        <w:rPr>
          <w:rFonts w:ascii="Times New Roman" w:hAnsi="Times New Roman" w:cs="Times New Roman"/>
          <w:sz w:val="24"/>
          <w:szCs w:val="24"/>
        </w:rPr>
      </w:pPr>
      <w:r w:rsidRPr="00821EB4">
        <w:rPr>
          <w:rFonts w:ascii="Times New Roman" w:hAnsi="Times New Roman" w:cs="Times New Roman"/>
          <w:sz w:val="24"/>
          <w:szCs w:val="24"/>
        </w:rPr>
        <w:t xml:space="preserve">Umowę sporządzono w </w:t>
      </w:r>
      <w:r w:rsidR="00450A7D" w:rsidRPr="00821EB4">
        <w:rPr>
          <w:rFonts w:ascii="Times New Roman" w:hAnsi="Times New Roman" w:cs="Times New Roman"/>
          <w:sz w:val="24"/>
          <w:szCs w:val="24"/>
        </w:rPr>
        <w:t>dwóch</w:t>
      </w:r>
      <w:r w:rsidRPr="00821EB4">
        <w:rPr>
          <w:rFonts w:ascii="Times New Roman" w:hAnsi="Times New Roman" w:cs="Times New Roman"/>
          <w:sz w:val="24"/>
          <w:szCs w:val="24"/>
        </w:rPr>
        <w:t xml:space="preserve"> jednobrzmiących egzemplarzach (jeden egzemplarz dla Wykonawcy, jeden egzemplarz dla Zamawiającego).</w:t>
      </w:r>
    </w:p>
    <w:p w14:paraId="4D8E2D4E" w14:textId="77777777" w:rsidR="00727AB5" w:rsidRPr="00821EB4" w:rsidRDefault="00727AB5" w:rsidP="00821EB4">
      <w:pPr>
        <w:tabs>
          <w:tab w:val="num" w:pos="284"/>
        </w:tabs>
        <w:spacing w:before="0" w:line="276" w:lineRule="auto"/>
        <w:jc w:val="left"/>
        <w:rPr>
          <w:rFonts w:ascii="Times New Roman" w:hAnsi="Times New Roman" w:cs="Times New Roman"/>
          <w:sz w:val="24"/>
          <w:szCs w:val="24"/>
        </w:rPr>
      </w:pPr>
    </w:p>
    <w:p w14:paraId="626CD948" w14:textId="77777777" w:rsidR="00727AB5" w:rsidRPr="00821EB4" w:rsidRDefault="00727AB5" w:rsidP="00821EB4">
      <w:pPr>
        <w:spacing w:before="0" w:line="276" w:lineRule="auto"/>
        <w:jc w:val="left"/>
        <w:rPr>
          <w:rFonts w:ascii="Times New Roman" w:hAnsi="Times New Roman" w:cs="Times New Roman"/>
          <w:b/>
        </w:rPr>
      </w:pPr>
      <w:r w:rsidRPr="00821EB4">
        <w:rPr>
          <w:rFonts w:ascii="Times New Roman" w:hAnsi="Times New Roman" w:cs="Times New Roman"/>
          <w:b/>
        </w:rPr>
        <w:t>Załączniki:</w:t>
      </w:r>
    </w:p>
    <w:p w14:paraId="04D89818" w14:textId="77777777" w:rsidR="00727AB5" w:rsidRDefault="00727AB5" w:rsidP="00821EB4">
      <w:pPr>
        <w:pStyle w:val="Tekstpodstawowy"/>
        <w:numPr>
          <w:ilvl w:val="0"/>
          <w:numId w:val="5"/>
        </w:numPr>
        <w:spacing w:before="0" w:after="0" w:line="276" w:lineRule="auto"/>
        <w:ind w:left="360"/>
        <w:rPr>
          <w:rFonts w:ascii="Times New Roman" w:hAnsi="Times New Roman" w:cs="Times New Roman"/>
        </w:rPr>
      </w:pPr>
      <w:r w:rsidRPr="00821EB4">
        <w:rPr>
          <w:rFonts w:ascii="Times New Roman" w:hAnsi="Times New Roman" w:cs="Times New Roman"/>
        </w:rPr>
        <w:t>Formularz Ofertowy</w:t>
      </w:r>
    </w:p>
    <w:p w14:paraId="044F8AA4" w14:textId="77777777" w:rsidR="000D24A9" w:rsidRDefault="000D24A9" w:rsidP="00821EB4">
      <w:pPr>
        <w:pStyle w:val="Tekstpodstawowy"/>
        <w:numPr>
          <w:ilvl w:val="0"/>
          <w:numId w:val="5"/>
        </w:numPr>
        <w:spacing w:before="0" w:after="0" w:line="276" w:lineRule="auto"/>
        <w:ind w:left="360"/>
        <w:rPr>
          <w:rFonts w:ascii="Times New Roman" w:hAnsi="Times New Roman" w:cs="Times New Roman"/>
        </w:rPr>
      </w:pPr>
      <w:r>
        <w:rPr>
          <w:rFonts w:ascii="Times New Roman" w:hAnsi="Times New Roman" w:cs="Times New Roman"/>
        </w:rPr>
        <w:t>Szczegółowy kosztorys ofertowy</w:t>
      </w:r>
    </w:p>
    <w:p w14:paraId="7A8678B6" w14:textId="77777777" w:rsidR="000D24A9" w:rsidRDefault="000D24A9" w:rsidP="00821EB4">
      <w:pPr>
        <w:pStyle w:val="Tekstpodstawowy"/>
        <w:numPr>
          <w:ilvl w:val="0"/>
          <w:numId w:val="5"/>
        </w:numPr>
        <w:spacing w:before="0" w:after="0" w:line="276" w:lineRule="auto"/>
        <w:ind w:left="360"/>
        <w:rPr>
          <w:rFonts w:ascii="Times New Roman" w:hAnsi="Times New Roman" w:cs="Times New Roman"/>
        </w:rPr>
      </w:pPr>
      <w:r>
        <w:rPr>
          <w:rFonts w:ascii="Times New Roman" w:hAnsi="Times New Roman" w:cs="Times New Roman"/>
        </w:rPr>
        <w:t>Harmonogram rzeczowo - finansowy</w:t>
      </w:r>
    </w:p>
    <w:p w14:paraId="13D1D4BB" w14:textId="77777777" w:rsidR="00F02901" w:rsidRPr="00821EB4" w:rsidRDefault="00F02901" w:rsidP="00821EB4">
      <w:pPr>
        <w:pStyle w:val="Tekstpodstawowy"/>
        <w:numPr>
          <w:ilvl w:val="0"/>
          <w:numId w:val="5"/>
        </w:numPr>
        <w:spacing w:before="0" w:after="0" w:line="276" w:lineRule="auto"/>
        <w:ind w:left="360"/>
        <w:rPr>
          <w:rFonts w:ascii="Times New Roman" w:hAnsi="Times New Roman" w:cs="Times New Roman"/>
        </w:rPr>
      </w:pPr>
      <w:r>
        <w:rPr>
          <w:rFonts w:ascii="Times New Roman" w:hAnsi="Times New Roman" w:cs="Times New Roman"/>
        </w:rPr>
        <w:t xml:space="preserve">Wzór karty gwarancyjnej </w:t>
      </w:r>
    </w:p>
    <w:p w14:paraId="73DAD216" w14:textId="77777777" w:rsidR="00821EB4" w:rsidRDefault="00821EB4" w:rsidP="00821EB4">
      <w:pPr>
        <w:pStyle w:val="Tekstpodstawowy"/>
        <w:spacing w:before="0" w:after="0" w:line="276" w:lineRule="auto"/>
        <w:jc w:val="center"/>
        <w:rPr>
          <w:rFonts w:ascii="Times New Roman" w:hAnsi="Times New Roman" w:cs="Times New Roman"/>
          <w:b/>
          <w:sz w:val="24"/>
          <w:szCs w:val="24"/>
        </w:rPr>
      </w:pPr>
    </w:p>
    <w:p w14:paraId="2CBA9320" w14:textId="77777777" w:rsidR="00727AB5" w:rsidRPr="00821EB4" w:rsidRDefault="00727AB5" w:rsidP="00821EB4">
      <w:pPr>
        <w:pStyle w:val="Tekstpodstawowy"/>
        <w:spacing w:before="0" w:after="0" w:line="276" w:lineRule="auto"/>
        <w:jc w:val="center"/>
        <w:rPr>
          <w:rFonts w:ascii="Times New Roman" w:hAnsi="Times New Roman" w:cs="Times New Roman"/>
          <w:sz w:val="24"/>
          <w:szCs w:val="24"/>
        </w:rPr>
      </w:pPr>
      <w:r w:rsidRPr="00821EB4">
        <w:rPr>
          <w:rFonts w:ascii="Times New Roman" w:hAnsi="Times New Roman" w:cs="Times New Roman"/>
          <w:b/>
          <w:sz w:val="24"/>
          <w:szCs w:val="24"/>
        </w:rPr>
        <w:t>ZAMAWIAJĄCY</w:t>
      </w:r>
      <w:r w:rsidRPr="00821EB4">
        <w:rPr>
          <w:rFonts w:ascii="Times New Roman" w:hAnsi="Times New Roman" w:cs="Times New Roman"/>
          <w:b/>
          <w:sz w:val="24"/>
          <w:szCs w:val="24"/>
        </w:rPr>
        <w:tab/>
      </w:r>
      <w:r w:rsidRPr="00821EB4">
        <w:rPr>
          <w:rFonts w:ascii="Times New Roman" w:hAnsi="Times New Roman" w:cs="Times New Roman"/>
          <w:b/>
          <w:sz w:val="24"/>
          <w:szCs w:val="24"/>
        </w:rPr>
        <w:tab/>
      </w:r>
      <w:r w:rsidRPr="00821EB4">
        <w:rPr>
          <w:rFonts w:ascii="Times New Roman" w:hAnsi="Times New Roman" w:cs="Times New Roman"/>
          <w:b/>
          <w:sz w:val="24"/>
          <w:szCs w:val="24"/>
        </w:rPr>
        <w:tab/>
      </w:r>
      <w:r w:rsidRPr="00821EB4">
        <w:rPr>
          <w:rFonts w:ascii="Times New Roman" w:hAnsi="Times New Roman" w:cs="Times New Roman"/>
          <w:b/>
          <w:sz w:val="24"/>
          <w:szCs w:val="24"/>
        </w:rPr>
        <w:tab/>
      </w:r>
      <w:r w:rsidRPr="00821EB4">
        <w:rPr>
          <w:rFonts w:ascii="Times New Roman" w:hAnsi="Times New Roman" w:cs="Times New Roman"/>
          <w:b/>
          <w:sz w:val="24"/>
          <w:szCs w:val="24"/>
        </w:rPr>
        <w:tab/>
      </w:r>
      <w:r w:rsidRPr="00821EB4">
        <w:rPr>
          <w:rFonts w:ascii="Times New Roman" w:hAnsi="Times New Roman" w:cs="Times New Roman"/>
          <w:b/>
          <w:sz w:val="24"/>
          <w:szCs w:val="24"/>
        </w:rPr>
        <w:tab/>
        <w:t>WYKONAWCA</w:t>
      </w:r>
    </w:p>
    <w:p w14:paraId="0CAAF34B" w14:textId="77777777" w:rsidR="00516AE9" w:rsidRPr="00821EB4" w:rsidRDefault="00516AE9" w:rsidP="004D50BD">
      <w:pPr>
        <w:spacing w:before="0" w:line="276" w:lineRule="auto"/>
        <w:rPr>
          <w:rFonts w:ascii="Times New Roman" w:hAnsi="Times New Roman" w:cs="Times New Roman"/>
          <w:sz w:val="24"/>
          <w:szCs w:val="24"/>
        </w:rPr>
      </w:pPr>
    </w:p>
    <w:p w14:paraId="15442E5C" w14:textId="77777777" w:rsidR="009800CF" w:rsidRDefault="009800CF" w:rsidP="004D50BD">
      <w:pPr>
        <w:spacing w:before="0" w:line="276" w:lineRule="auto"/>
        <w:rPr>
          <w:sz w:val="24"/>
          <w:szCs w:val="24"/>
        </w:rPr>
      </w:pPr>
    </w:p>
    <w:p w14:paraId="73B3360B"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3D2D2DCC"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0942B0DF"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5E88129B"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253EBBF9"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72BDF601"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7C936731"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3DEAB31E"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6FE66A86"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759194B5"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6D02D1AC"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20329F4F"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51165BDC"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61CEEFAB"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5ACD70C6" w14:textId="77777777" w:rsidR="005D38DF" w:rsidRDefault="005D38DF" w:rsidP="00821EB4">
      <w:pPr>
        <w:pStyle w:val="Stopka"/>
        <w:tabs>
          <w:tab w:val="clear" w:pos="9072"/>
          <w:tab w:val="right" w:pos="10205"/>
        </w:tabs>
        <w:spacing w:before="0" w:line="276" w:lineRule="auto"/>
        <w:jc w:val="right"/>
        <w:rPr>
          <w:rFonts w:ascii="Times New Roman" w:hAnsi="Times New Roman" w:cs="Times New Roman"/>
          <w:szCs w:val="18"/>
        </w:rPr>
      </w:pPr>
    </w:p>
    <w:p w14:paraId="166C4D39" w14:textId="77777777" w:rsidR="000D24A9" w:rsidRDefault="000D24A9" w:rsidP="00821EB4">
      <w:pPr>
        <w:pStyle w:val="Stopka"/>
        <w:tabs>
          <w:tab w:val="clear" w:pos="9072"/>
          <w:tab w:val="right" w:pos="10205"/>
        </w:tabs>
        <w:spacing w:before="0" w:line="276" w:lineRule="auto"/>
        <w:jc w:val="right"/>
        <w:rPr>
          <w:rFonts w:ascii="Times New Roman" w:hAnsi="Times New Roman" w:cs="Times New Roman"/>
          <w:szCs w:val="18"/>
        </w:rPr>
      </w:pPr>
    </w:p>
    <w:p w14:paraId="53DB4FC2" w14:textId="77777777" w:rsidR="007559C4" w:rsidRDefault="007559C4" w:rsidP="00821EB4">
      <w:pPr>
        <w:pStyle w:val="Stopka"/>
        <w:tabs>
          <w:tab w:val="clear" w:pos="9072"/>
          <w:tab w:val="right" w:pos="10205"/>
        </w:tabs>
        <w:spacing w:before="0" w:line="276" w:lineRule="auto"/>
        <w:jc w:val="right"/>
        <w:rPr>
          <w:rFonts w:ascii="Times New Roman" w:hAnsi="Times New Roman" w:cs="Times New Roman"/>
          <w:szCs w:val="18"/>
        </w:rPr>
      </w:pPr>
    </w:p>
    <w:p w14:paraId="1F8FAD54" w14:textId="77777777" w:rsidR="007559C4" w:rsidRDefault="007559C4" w:rsidP="00821EB4">
      <w:pPr>
        <w:pStyle w:val="Stopka"/>
        <w:tabs>
          <w:tab w:val="clear" w:pos="9072"/>
          <w:tab w:val="right" w:pos="10205"/>
        </w:tabs>
        <w:spacing w:before="0" w:line="276" w:lineRule="auto"/>
        <w:jc w:val="right"/>
        <w:rPr>
          <w:rFonts w:ascii="Times New Roman" w:hAnsi="Times New Roman" w:cs="Times New Roman"/>
          <w:szCs w:val="18"/>
        </w:rPr>
      </w:pPr>
    </w:p>
    <w:p w14:paraId="65F93FE9" w14:textId="77777777" w:rsidR="007559C4" w:rsidRDefault="007559C4" w:rsidP="00821EB4">
      <w:pPr>
        <w:pStyle w:val="Stopka"/>
        <w:tabs>
          <w:tab w:val="clear" w:pos="9072"/>
          <w:tab w:val="right" w:pos="10205"/>
        </w:tabs>
        <w:spacing w:before="0" w:line="276" w:lineRule="auto"/>
        <w:jc w:val="right"/>
        <w:rPr>
          <w:rFonts w:ascii="Times New Roman" w:hAnsi="Times New Roman" w:cs="Times New Roman"/>
          <w:szCs w:val="18"/>
        </w:rPr>
      </w:pPr>
    </w:p>
    <w:p w14:paraId="2615CA07" w14:textId="77777777" w:rsidR="007559C4" w:rsidRDefault="007559C4" w:rsidP="00821EB4">
      <w:pPr>
        <w:pStyle w:val="Stopka"/>
        <w:tabs>
          <w:tab w:val="clear" w:pos="9072"/>
          <w:tab w:val="right" w:pos="10205"/>
        </w:tabs>
        <w:spacing w:before="0" w:line="276" w:lineRule="auto"/>
        <w:jc w:val="right"/>
        <w:rPr>
          <w:rFonts w:ascii="Times New Roman" w:hAnsi="Times New Roman" w:cs="Times New Roman"/>
          <w:szCs w:val="18"/>
        </w:rPr>
      </w:pPr>
    </w:p>
    <w:p w14:paraId="2CF4361A" w14:textId="77777777" w:rsidR="007559C4" w:rsidRDefault="007559C4" w:rsidP="00EC7AA3">
      <w:pPr>
        <w:pStyle w:val="Stopka"/>
        <w:tabs>
          <w:tab w:val="clear" w:pos="9072"/>
          <w:tab w:val="right" w:pos="10205"/>
        </w:tabs>
        <w:spacing w:before="0" w:line="276" w:lineRule="auto"/>
        <w:rPr>
          <w:rFonts w:ascii="Times New Roman" w:hAnsi="Times New Roman" w:cs="Times New Roman"/>
          <w:szCs w:val="18"/>
        </w:rPr>
      </w:pPr>
    </w:p>
    <w:p w14:paraId="2FCC48D5" w14:textId="77777777" w:rsidR="009800CF" w:rsidRPr="00821EB4" w:rsidRDefault="009800CF" w:rsidP="00821EB4">
      <w:pPr>
        <w:pStyle w:val="Stopka"/>
        <w:tabs>
          <w:tab w:val="clear" w:pos="9072"/>
          <w:tab w:val="right" w:pos="10205"/>
        </w:tabs>
        <w:spacing w:before="0" w:line="276" w:lineRule="auto"/>
        <w:jc w:val="right"/>
        <w:rPr>
          <w:rFonts w:ascii="Times New Roman" w:hAnsi="Times New Roman" w:cs="Times New Roman"/>
          <w:sz w:val="16"/>
        </w:rPr>
      </w:pPr>
      <w:r w:rsidRPr="00821EB4">
        <w:rPr>
          <w:rFonts w:ascii="Times New Roman" w:hAnsi="Times New Roman" w:cs="Times New Roman"/>
          <w:szCs w:val="18"/>
        </w:rPr>
        <w:lastRenderedPageBreak/>
        <w:t xml:space="preserve">Załącznik do </w:t>
      </w:r>
      <w:r w:rsidR="0005005B">
        <w:rPr>
          <w:rFonts w:ascii="Times New Roman" w:hAnsi="Times New Roman" w:cs="Times New Roman"/>
          <w:szCs w:val="18"/>
        </w:rPr>
        <w:t>Umowy</w:t>
      </w:r>
      <w:r w:rsidRPr="00821EB4">
        <w:rPr>
          <w:rFonts w:ascii="Times New Roman" w:hAnsi="Times New Roman" w:cs="Times New Roman"/>
          <w:szCs w:val="18"/>
        </w:rPr>
        <w:t xml:space="preserve"> nr </w:t>
      </w:r>
      <w:r w:rsidRPr="00821EB4">
        <w:rPr>
          <w:rFonts w:ascii="Times New Roman" w:hAnsi="Times New Roman" w:cs="Times New Roman"/>
          <w:sz w:val="16"/>
          <w:szCs w:val="16"/>
        </w:rPr>
        <w:t>……………………………</w:t>
      </w:r>
    </w:p>
    <w:p w14:paraId="4B12CE7F" w14:textId="77777777" w:rsidR="009800CF" w:rsidRPr="00821EB4" w:rsidRDefault="009800CF" w:rsidP="00821EB4">
      <w:pPr>
        <w:pStyle w:val="Stopka"/>
        <w:tabs>
          <w:tab w:val="clear" w:pos="9072"/>
        </w:tabs>
        <w:spacing w:before="0" w:line="276" w:lineRule="auto"/>
        <w:rPr>
          <w:rFonts w:ascii="Times New Roman" w:hAnsi="Times New Roman" w:cs="Times New Roman"/>
        </w:rPr>
      </w:pPr>
    </w:p>
    <w:p w14:paraId="2B88C40A" w14:textId="77777777" w:rsidR="009800CF" w:rsidRPr="00821EB4" w:rsidRDefault="009800CF" w:rsidP="00821EB4">
      <w:pPr>
        <w:pStyle w:val="Stopka"/>
        <w:tabs>
          <w:tab w:val="clear" w:pos="9072"/>
        </w:tabs>
        <w:spacing w:before="0" w:line="276" w:lineRule="auto"/>
        <w:rPr>
          <w:rFonts w:ascii="Times New Roman" w:hAnsi="Times New Roman" w:cs="Times New Roman"/>
        </w:rPr>
      </w:pPr>
    </w:p>
    <w:p w14:paraId="38D58EAC" w14:textId="77777777" w:rsidR="009800CF" w:rsidRPr="00821EB4" w:rsidRDefault="009800CF" w:rsidP="00821EB4">
      <w:pPr>
        <w:pStyle w:val="Zwykytekst"/>
        <w:spacing w:line="276" w:lineRule="auto"/>
        <w:jc w:val="center"/>
        <w:rPr>
          <w:rFonts w:ascii="Times New Roman" w:hAnsi="Times New Roman" w:cs="Times New Roman"/>
          <w:b/>
          <w:sz w:val="24"/>
          <w:szCs w:val="24"/>
        </w:rPr>
      </w:pPr>
      <w:r w:rsidRPr="00821EB4">
        <w:rPr>
          <w:rFonts w:ascii="Times New Roman" w:hAnsi="Times New Roman" w:cs="Times New Roman"/>
          <w:b/>
          <w:sz w:val="24"/>
          <w:szCs w:val="24"/>
        </w:rPr>
        <w:t>Wzór karty gwarancyjnej</w:t>
      </w:r>
    </w:p>
    <w:p w14:paraId="73CF2A8F" w14:textId="77777777" w:rsidR="009800CF" w:rsidRPr="00821EB4" w:rsidRDefault="009800CF" w:rsidP="00821EB4">
      <w:pPr>
        <w:pStyle w:val="Zwykytekst"/>
        <w:spacing w:line="276" w:lineRule="auto"/>
        <w:jc w:val="center"/>
        <w:rPr>
          <w:rFonts w:ascii="Times New Roman" w:hAnsi="Times New Roman" w:cs="Times New Roman"/>
          <w:b/>
          <w:sz w:val="24"/>
          <w:szCs w:val="24"/>
        </w:rPr>
      </w:pPr>
    </w:p>
    <w:p w14:paraId="6DA09420" w14:textId="77777777" w:rsidR="009800CF" w:rsidRPr="00821EB4" w:rsidRDefault="009800CF" w:rsidP="00821EB4">
      <w:pPr>
        <w:autoSpaceDE w:val="0"/>
        <w:spacing w:before="0" w:line="276" w:lineRule="auto"/>
        <w:rPr>
          <w:rFonts w:ascii="Times New Roman" w:hAnsi="Times New Roman" w:cs="Times New Roman"/>
        </w:rPr>
      </w:pPr>
      <w:r w:rsidRPr="00821EB4">
        <w:rPr>
          <w:rFonts w:ascii="Times New Roman" w:hAnsi="Times New Roman" w:cs="Times New Roman"/>
          <w:szCs w:val="24"/>
        </w:rPr>
        <w:t xml:space="preserve">Karta gwarancyjna jakości obiektu budowlanego / wykonanych robót budowlanych sporządzona </w:t>
      </w:r>
      <w:r w:rsidRPr="00821EB4">
        <w:rPr>
          <w:rFonts w:ascii="Times New Roman" w:hAnsi="Times New Roman" w:cs="Times New Roman"/>
          <w:szCs w:val="24"/>
        </w:rPr>
        <w:br/>
        <w:t>w dniu</w:t>
      </w:r>
      <w:r w:rsidRPr="00821EB4">
        <w:rPr>
          <w:rFonts w:ascii="Times New Roman" w:hAnsi="Times New Roman" w:cs="Times New Roman"/>
        </w:rPr>
        <w:t xml:space="preserve"> ................................</w:t>
      </w:r>
    </w:p>
    <w:p w14:paraId="445F8A48" w14:textId="77777777" w:rsidR="009800CF" w:rsidRPr="00821EB4" w:rsidRDefault="009800CF" w:rsidP="00821EB4">
      <w:pPr>
        <w:autoSpaceDE w:val="0"/>
        <w:spacing w:before="0" w:line="276" w:lineRule="auto"/>
        <w:ind w:left="284" w:hanging="284"/>
        <w:rPr>
          <w:rFonts w:ascii="Times New Roman" w:hAnsi="Times New Roman" w:cs="Times New Roman"/>
        </w:rPr>
      </w:pPr>
      <w:r w:rsidRPr="00821EB4">
        <w:rPr>
          <w:rFonts w:ascii="Times New Roman" w:hAnsi="Times New Roman" w:cs="Times New Roman"/>
          <w:szCs w:val="24"/>
        </w:rPr>
        <w:t>1. Zamawiający</w:t>
      </w:r>
      <w:r w:rsidRPr="00821EB4">
        <w:rPr>
          <w:rFonts w:ascii="Times New Roman" w:hAnsi="Times New Roman" w:cs="Times New Roman"/>
        </w:rPr>
        <w:t xml:space="preserve">: ................................ ................................ ................................ ................................ </w:t>
      </w:r>
    </w:p>
    <w:p w14:paraId="2048D356" w14:textId="77777777" w:rsidR="009800CF" w:rsidRPr="00821EB4" w:rsidRDefault="009800CF" w:rsidP="00821EB4">
      <w:pPr>
        <w:autoSpaceDE w:val="0"/>
        <w:spacing w:before="0" w:line="276" w:lineRule="auto"/>
        <w:ind w:left="284" w:hanging="284"/>
        <w:rPr>
          <w:rFonts w:ascii="Times New Roman" w:hAnsi="Times New Roman" w:cs="Times New Roman"/>
        </w:rPr>
      </w:pPr>
      <w:r w:rsidRPr="00821EB4">
        <w:rPr>
          <w:rFonts w:ascii="Times New Roman" w:hAnsi="Times New Roman" w:cs="Times New Roman"/>
          <w:szCs w:val="24"/>
        </w:rPr>
        <w:t>2. Wykonawca</w:t>
      </w:r>
      <w:r w:rsidRPr="00821EB4">
        <w:rPr>
          <w:rFonts w:ascii="Times New Roman" w:hAnsi="Times New Roman" w:cs="Times New Roman"/>
        </w:rPr>
        <w:t xml:space="preserve">: ................................ ................................ ................................ ................................ </w:t>
      </w:r>
    </w:p>
    <w:p w14:paraId="24E0424A" w14:textId="77777777" w:rsidR="009800CF" w:rsidRPr="00821EB4" w:rsidRDefault="009800CF" w:rsidP="00821EB4">
      <w:pPr>
        <w:autoSpaceDE w:val="0"/>
        <w:spacing w:before="0" w:line="276" w:lineRule="auto"/>
        <w:ind w:left="284" w:hanging="284"/>
        <w:rPr>
          <w:rFonts w:ascii="Times New Roman" w:hAnsi="Times New Roman" w:cs="Times New Roman"/>
        </w:rPr>
      </w:pPr>
      <w:r w:rsidRPr="00821EB4">
        <w:rPr>
          <w:rFonts w:ascii="Times New Roman" w:hAnsi="Times New Roman" w:cs="Times New Roman"/>
          <w:szCs w:val="24"/>
        </w:rPr>
        <w:t xml:space="preserve">3. Umowa </w:t>
      </w:r>
      <w:r w:rsidRPr="00821EB4">
        <w:rPr>
          <w:rFonts w:ascii="Times New Roman" w:hAnsi="Times New Roman" w:cs="Times New Roman"/>
          <w:i/>
          <w:iCs/>
          <w:szCs w:val="24"/>
        </w:rPr>
        <w:t>(nr</w:t>
      </w:r>
      <w:r w:rsidRPr="00821EB4">
        <w:rPr>
          <w:rFonts w:ascii="Times New Roman" w:hAnsi="Times New Roman" w:cs="Times New Roman"/>
          <w:bCs/>
          <w:szCs w:val="24"/>
        </w:rPr>
        <w:t xml:space="preserve">, </w:t>
      </w:r>
      <w:r w:rsidRPr="00821EB4">
        <w:rPr>
          <w:rFonts w:ascii="Times New Roman" w:hAnsi="Times New Roman" w:cs="Times New Roman"/>
          <w:i/>
          <w:iCs/>
          <w:szCs w:val="24"/>
        </w:rPr>
        <w:t>z dnia</w:t>
      </w:r>
      <w:r w:rsidRPr="00821EB4">
        <w:rPr>
          <w:rFonts w:ascii="Times New Roman" w:hAnsi="Times New Roman" w:cs="Times New Roman"/>
          <w:szCs w:val="24"/>
        </w:rPr>
        <w:t>)</w:t>
      </w:r>
      <w:r w:rsidRPr="00821EB4">
        <w:rPr>
          <w:rFonts w:ascii="Times New Roman" w:hAnsi="Times New Roman" w:cs="Times New Roman"/>
        </w:rPr>
        <w:t>. ................................</w:t>
      </w:r>
    </w:p>
    <w:p w14:paraId="4A5BE5A0" w14:textId="77777777" w:rsidR="009800CF" w:rsidRPr="00821EB4" w:rsidRDefault="009800CF" w:rsidP="00821EB4">
      <w:pPr>
        <w:autoSpaceDE w:val="0"/>
        <w:spacing w:before="0" w:line="276" w:lineRule="auto"/>
        <w:ind w:left="284" w:hanging="284"/>
        <w:rPr>
          <w:rFonts w:ascii="Times New Roman" w:hAnsi="Times New Roman" w:cs="Times New Roman"/>
          <w:i/>
          <w:iCs/>
        </w:rPr>
      </w:pPr>
      <w:r w:rsidRPr="00821EB4">
        <w:rPr>
          <w:rFonts w:ascii="Times New Roman" w:hAnsi="Times New Roman" w:cs="Times New Roman"/>
          <w:szCs w:val="24"/>
        </w:rPr>
        <w:t xml:space="preserve">4. Przedmiot umowy: </w:t>
      </w:r>
      <w:r w:rsidRPr="00821EB4">
        <w:rPr>
          <w:rFonts w:ascii="Times New Roman" w:hAnsi="Times New Roman" w:cs="Times New Roman"/>
          <w:i/>
          <w:iCs/>
          <w:szCs w:val="24"/>
        </w:rPr>
        <w:t>(obiekt/roboty budowlane obj</w:t>
      </w:r>
      <w:r w:rsidRPr="00821EB4">
        <w:rPr>
          <w:rFonts w:ascii="Times New Roman" w:eastAsia="Arial" w:hAnsi="Times New Roman" w:cs="Times New Roman"/>
          <w:i/>
          <w:iCs/>
          <w:szCs w:val="24"/>
        </w:rPr>
        <w:t>ę</w:t>
      </w:r>
      <w:r w:rsidRPr="00821EB4">
        <w:rPr>
          <w:rFonts w:ascii="Times New Roman" w:hAnsi="Times New Roman" w:cs="Times New Roman"/>
          <w:i/>
          <w:iCs/>
          <w:szCs w:val="24"/>
        </w:rPr>
        <w:t>te kart</w:t>
      </w:r>
      <w:r w:rsidRPr="00821EB4">
        <w:rPr>
          <w:rFonts w:ascii="Times New Roman" w:eastAsia="Arial" w:hAnsi="Times New Roman" w:cs="Times New Roman"/>
          <w:i/>
          <w:iCs/>
          <w:szCs w:val="24"/>
        </w:rPr>
        <w:t xml:space="preserve">ą </w:t>
      </w:r>
      <w:r w:rsidRPr="00821EB4">
        <w:rPr>
          <w:rFonts w:ascii="Times New Roman" w:hAnsi="Times New Roman" w:cs="Times New Roman"/>
          <w:i/>
          <w:iCs/>
          <w:szCs w:val="24"/>
        </w:rPr>
        <w:t>gwarancyjn</w:t>
      </w:r>
      <w:r w:rsidRPr="00821EB4">
        <w:rPr>
          <w:rFonts w:ascii="Times New Roman" w:eastAsia="Arial" w:hAnsi="Times New Roman" w:cs="Times New Roman"/>
          <w:i/>
          <w:iCs/>
          <w:szCs w:val="24"/>
        </w:rPr>
        <w:t>ą</w:t>
      </w:r>
      <w:r w:rsidRPr="00821EB4">
        <w:rPr>
          <w:rFonts w:ascii="Times New Roman" w:hAnsi="Times New Roman" w:cs="Times New Roman"/>
          <w:i/>
          <w:iCs/>
          <w:szCs w:val="24"/>
        </w:rPr>
        <w:t>)</w:t>
      </w:r>
    </w:p>
    <w:p w14:paraId="428515AC" w14:textId="77777777" w:rsidR="009800CF" w:rsidRPr="00821EB4" w:rsidRDefault="009800CF" w:rsidP="00821EB4">
      <w:pPr>
        <w:autoSpaceDE w:val="0"/>
        <w:spacing w:before="0" w:line="276" w:lineRule="auto"/>
        <w:ind w:left="284"/>
        <w:rPr>
          <w:rFonts w:ascii="Times New Roman" w:hAnsi="Times New Roman" w:cs="Times New Roman"/>
        </w:rPr>
      </w:pPr>
      <w:r w:rsidRPr="00821EB4">
        <w:rPr>
          <w:rFonts w:ascii="Times New Roman" w:hAnsi="Times New Roman" w:cs="Times New Roman"/>
        </w:rPr>
        <w:t xml:space="preserve">................................ ................................ ................................ ................................ ................................ ................................ ................................ ................................ ................................ ................................ ................................ ................................ ................................ ................................ ................................ ................................ ................................ ................................ ................................ ................................ </w:t>
      </w:r>
    </w:p>
    <w:p w14:paraId="069D4C91" w14:textId="77777777" w:rsidR="009800CF" w:rsidRPr="00821EB4" w:rsidRDefault="009800CF" w:rsidP="00821EB4">
      <w:pPr>
        <w:autoSpaceDE w:val="0"/>
        <w:spacing w:before="0" w:line="276" w:lineRule="auto"/>
        <w:ind w:left="284" w:hanging="284"/>
        <w:rPr>
          <w:rFonts w:ascii="Times New Roman" w:hAnsi="Times New Roman" w:cs="Times New Roman"/>
        </w:rPr>
      </w:pPr>
      <w:r w:rsidRPr="00821EB4">
        <w:rPr>
          <w:rFonts w:ascii="Times New Roman" w:hAnsi="Times New Roman" w:cs="Times New Roman"/>
        </w:rPr>
        <w:t xml:space="preserve">5. </w:t>
      </w:r>
      <w:r w:rsidRPr="00821EB4">
        <w:rPr>
          <w:rFonts w:ascii="Times New Roman" w:hAnsi="Times New Roman" w:cs="Times New Roman"/>
          <w:szCs w:val="24"/>
        </w:rPr>
        <w:t>Charakterystyka techniczna przedmiotu umowy zwanego dalej przedmiotem, gwarancji:</w:t>
      </w:r>
      <w:r w:rsidRPr="00821EB4">
        <w:rPr>
          <w:rFonts w:ascii="Times New Roman" w:hAnsi="Times New Roman" w:cs="Times New Roman"/>
        </w:rPr>
        <w:t xml:space="preserve"> </w:t>
      </w:r>
    </w:p>
    <w:p w14:paraId="5B8F0B6D" w14:textId="77777777" w:rsidR="009800CF" w:rsidRPr="00821EB4" w:rsidRDefault="009800CF" w:rsidP="00821EB4">
      <w:pPr>
        <w:autoSpaceDE w:val="0"/>
        <w:spacing w:before="0" w:line="276" w:lineRule="auto"/>
        <w:ind w:left="284"/>
        <w:rPr>
          <w:rFonts w:ascii="Times New Roman" w:hAnsi="Times New Roman" w:cs="Times New Roman"/>
        </w:rPr>
      </w:pPr>
      <w:r w:rsidRPr="00821EB4">
        <w:rPr>
          <w:rFonts w:ascii="Times New Roman" w:hAnsi="Times New Roman" w:cs="Times New Roman"/>
        </w:rPr>
        <w:t xml:space="preserve">................................ ................................ ................................ ................................ ................................ ................................ ................................ ................................ ................................ ................................ ................................ ................................ ................................ ................................ ................................ ................................ ................................ ................................ ................................ ................................ </w:t>
      </w:r>
    </w:p>
    <w:p w14:paraId="19B629A5" w14:textId="77777777" w:rsidR="009800CF" w:rsidRPr="00821EB4" w:rsidRDefault="009800CF" w:rsidP="00821EB4">
      <w:pPr>
        <w:autoSpaceDE w:val="0"/>
        <w:spacing w:before="0" w:line="276" w:lineRule="auto"/>
        <w:ind w:left="284" w:hanging="284"/>
        <w:rPr>
          <w:rFonts w:ascii="Times New Roman" w:hAnsi="Times New Roman" w:cs="Times New Roman"/>
        </w:rPr>
      </w:pPr>
      <w:r w:rsidRPr="00821EB4">
        <w:rPr>
          <w:rFonts w:ascii="Times New Roman" w:hAnsi="Times New Roman" w:cs="Times New Roman"/>
        </w:rPr>
        <w:t xml:space="preserve">6. </w:t>
      </w:r>
      <w:r w:rsidRPr="00821EB4">
        <w:rPr>
          <w:rFonts w:ascii="Times New Roman" w:hAnsi="Times New Roman" w:cs="Times New Roman"/>
          <w:szCs w:val="24"/>
        </w:rPr>
        <w:t xml:space="preserve">Data odbioru </w:t>
      </w:r>
      <w:r w:rsidR="00F10BFC">
        <w:rPr>
          <w:rFonts w:ascii="Times New Roman" w:hAnsi="Times New Roman" w:cs="Times New Roman"/>
          <w:szCs w:val="24"/>
        </w:rPr>
        <w:t>końcowego</w:t>
      </w:r>
      <w:r w:rsidRPr="00821EB4">
        <w:rPr>
          <w:rFonts w:ascii="Times New Roman" w:hAnsi="Times New Roman" w:cs="Times New Roman"/>
          <w:szCs w:val="24"/>
        </w:rPr>
        <w:t xml:space="preserve">: dzień </w:t>
      </w:r>
      <w:r w:rsidRPr="00821EB4">
        <w:rPr>
          <w:rFonts w:ascii="Times New Roman" w:hAnsi="Times New Roman" w:cs="Times New Roman"/>
        </w:rPr>
        <w:t xml:space="preserve">................................ </w:t>
      </w:r>
      <w:r w:rsidRPr="00821EB4">
        <w:rPr>
          <w:rFonts w:ascii="Times New Roman" w:hAnsi="Times New Roman" w:cs="Times New Roman"/>
          <w:szCs w:val="24"/>
        </w:rPr>
        <w:t>miesiąc</w:t>
      </w:r>
      <w:r w:rsidRPr="00821EB4">
        <w:rPr>
          <w:rFonts w:ascii="Times New Roman" w:hAnsi="Times New Roman" w:cs="Times New Roman"/>
        </w:rPr>
        <w:t xml:space="preserve">................................ </w:t>
      </w:r>
      <w:r w:rsidRPr="00821EB4">
        <w:rPr>
          <w:rFonts w:ascii="Times New Roman" w:hAnsi="Times New Roman" w:cs="Times New Roman"/>
          <w:szCs w:val="24"/>
        </w:rPr>
        <w:t>rok</w:t>
      </w:r>
      <w:r w:rsidRPr="00821EB4">
        <w:rPr>
          <w:rFonts w:ascii="Times New Roman" w:hAnsi="Times New Roman" w:cs="Times New Roman"/>
        </w:rPr>
        <w:t xml:space="preserve"> ................................</w:t>
      </w:r>
    </w:p>
    <w:p w14:paraId="7C6858A2" w14:textId="77777777" w:rsidR="009800CF" w:rsidRPr="00821EB4" w:rsidRDefault="009800CF" w:rsidP="00821EB4">
      <w:pPr>
        <w:autoSpaceDE w:val="0"/>
        <w:spacing w:before="0" w:line="276" w:lineRule="auto"/>
        <w:ind w:left="284" w:hanging="284"/>
        <w:rPr>
          <w:rFonts w:ascii="Times New Roman" w:hAnsi="Times New Roman" w:cs="Times New Roman"/>
          <w:bCs/>
          <w:szCs w:val="24"/>
        </w:rPr>
      </w:pPr>
      <w:r w:rsidRPr="00821EB4">
        <w:rPr>
          <w:rFonts w:ascii="Times New Roman" w:hAnsi="Times New Roman" w:cs="Times New Roman"/>
          <w:bCs/>
          <w:szCs w:val="24"/>
        </w:rPr>
        <w:t>7. Ogólne warunki gwarancji i jako</w:t>
      </w:r>
      <w:r w:rsidRPr="00821EB4">
        <w:rPr>
          <w:rFonts w:ascii="Times New Roman" w:eastAsia="Arial" w:hAnsi="Times New Roman" w:cs="Times New Roman"/>
          <w:bCs/>
          <w:szCs w:val="24"/>
        </w:rPr>
        <w:t>ś</w:t>
      </w:r>
      <w:r w:rsidRPr="00821EB4">
        <w:rPr>
          <w:rFonts w:ascii="Times New Roman" w:hAnsi="Times New Roman" w:cs="Times New Roman"/>
          <w:bCs/>
          <w:szCs w:val="24"/>
        </w:rPr>
        <w:t>ci:</w:t>
      </w:r>
    </w:p>
    <w:p w14:paraId="4A1D39CF"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7.1. Wykonawca oświadcza, że objęty niniejszą kartą gwarancyjną przedmiot gwarancji został wykonany zgodnie z warunkami pozwolenia na budowę, umową, dokumentacją projektową, zasadami wiedzy technicznej i przepisami techniczno-budowlanymi.</w:t>
      </w:r>
    </w:p>
    <w:p w14:paraId="5E3F96E2"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7.2. Wykonawca ponosi odpowiedzialność z tytułu gwarancji jakości za wady fizyczne zmniejszające wartość użytkową, techniczną i estetyczną wykonanych robót;</w:t>
      </w:r>
    </w:p>
    <w:p w14:paraId="488C5064"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7.3. Okres gwarancji wynosi ………… lat, licząc od dnia obustronnego podpisania bez uwag protokołu końcowego odbioru.</w:t>
      </w:r>
    </w:p>
    <w:p w14:paraId="49F4E292"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7.4. W okresie gwarancji Wykonawca obowiązany jest do nieodpłatnego usuwania wad ujawnionych po odbiorze ostatecznym.</w:t>
      </w:r>
    </w:p>
    <w:p w14:paraId="52A4D780"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7.5. Ustala się poniższe terminy usunięcia wad:</w:t>
      </w:r>
    </w:p>
    <w:p w14:paraId="18EC28E3" w14:textId="77777777" w:rsidR="009800CF" w:rsidRPr="00821EB4" w:rsidRDefault="009800CF" w:rsidP="00821EB4">
      <w:pPr>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a) jeśli wada uniemożliwia zgodne z obowiązującymi przepisami użytkowanie obiektu – niezwłocznie,</w:t>
      </w:r>
    </w:p>
    <w:p w14:paraId="36E948B5" w14:textId="77777777" w:rsidR="009800CF" w:rsidRPr="00821EB4" w:rsidRDefault="009800CF" w:rsidP="00821EB4">
      <w:pPr>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 xml:space="preserve">b) w pozostałych przypadkach w terminie uzgodnionym </w:t>
      </w:r>
      <w:r w:rsidRPr="00821EB4">
        <w:rPr>
          <w:rFonts w:ascii="Times New Roman" w:hAnsi="Times New Roman" w:cs="Times New Roman"/>
          <w:i/>
          <w:iCs/>
          <w:szCs w:val="24"/>
        </w:rPr>
        <w:t xml:space="preserve">w </w:t>
      </w:r>
      <w:r w:rsidRPr="00821EB4">
        <w:rPr>
          <w:rFonts w:ascii="Times New Roman" w:hAnsi="Times New Roman" w:cs="Times New Roman"/>
          <w:szCs w:val="24"/>
        </w:rPr>
        <w:t>protokole spisanym przy udziale obu stron,</w:t>
      </w:r>
    </w:p>
    <w:p w14:paraId="2E972318" w14:textId="77777777" w:rsidR="009800CF" w:rsidRPr="00821EB4" w:rsidRDefault="009800CF" w:rsidP="00821EB4">
      <w:pPr>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c) usunięcie wad powinno być stwierdzone protokolarnie.</w:t>
      </w:r>
    </w:p>
    <w:p w14:paraId="772A134D"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7.6. Jeżeli wada fizyczna elementu obiektu o dłuższym okresie gwarancji spowodowała uszkodzenie elementu, dla którego okres gwarancji już upłynął, Wykonawca zobowiązuje się do nieodpłatnego usunięcia wad w obu elementach.</w:t>
      </w:r>
    </w:p>
    <w:p w14:paraId="24336B08"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7.7 W przypadku usunięcia przez wykonawcę istotnej wady, lub wykonania wadliwej części robót budowlanych na nowo, termin gwarancji dla tej części biegnie na nowo od chwili wykonania robót budowlanych lub usunięcia wad.</w:t>
      </w:r>
    </w:p>
    <w:p w14:paraId="639DE7B3"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7.8 W innych przypadkach termin gwarancji ulega przedłużeniu o czas, w ciągu którego wskutek wady przedmiotu objętego gwarancją Zamawiający z gwarancji nie mógł korzystać.</w:t>
      </w:r>
    </w:p>
    <w:p w14:paraId="3BCE970B"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7.9 Nie podlegają uprawnieniom z tytułu gwarancji wady powstałe na skutek:</w:t>
      </w:r>
    </w:p>
    <w:p w14:paraId="7F8552BD" w14:textId="77777777" w:rsidR="009800CF" w:rsidRPr="00821EB4" w:rsidRDefault="009800CF" w:rsidP="00821EB4">
      <w:pPr>
        <w:tabs>
          <w:tab w:val="left" w:pos="1134"/>
        </w:tabs>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a) siły wyższej, pod pojęciem których strony utrzymują: stan wojny, stan klęski żywiołowej i strajk generalny,</w:t>
      </w:r>
    </w:p>
    <w:p w14:paraId="38C42362" w14:textId="77777777" w:rsidR="009800CF" w:rsidRPr="00821EB4" w:rsidRDefault="009800CF" w:rsidP="00821EB4">
      <w:pPr>
        <w:tabs>
          <w:tab w:val="left" w:pos="1134"/>
        </w:tabs>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b) normalnego zużycia obiektu lub jego części,</w:t>
      </w:r>
    </w:p>
    <w:p w14:paraId="578E30DB" w14:textId="77777777" w:rsidR="009800CF" w:rsidRPr="00821EB4" w:rsidRDefault="009800CF" w:rsidP="00821EB4">
      <w:pPr>
        <w:tabs>
          <w:tab w:val="left" w:pos="1134"/>
        </w:tabs>
        <w:autoSpaceDE w:val="0"/>
        <w:spacing w:before="0" w:line="276" w:lineRule="auto"/>
        <w:ind w:left="993" w:hanging="284"/>
        <w:rPr>
          <w:rFonts w:ascii="Times New Roman" w:hAnsi="Times New Roman" w:cs="Times New Roman"/>
          <w:szCs w:val="24"/>
        </w:rPr>
      </w:pPr>
      <w:r w:rsidRPr="00821EB4">
        <w:rPr>
          <w:rFonts w:ascii="Times New Roman" w:hAnsi="Times New Roman" w:cs="Times New Roman"/>
          <w:szCs w:val="24"/>
        </w:rPr>
        <w:t>c) szkód wynikłych z winy Użytkownika, a szczególnie konserwacji i użytkowania obiektu w sposób niezgodny z instrukcją lub zasadami eksploatacji i użytkowania.</w:t>
      </w:r>
    </w:p>
    <w:p w14:paraId="04F51BA0"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lastRenderedPageBreak/>
        <w:t xml:space="preserve">7.10 W celu umożliwienia kwalifikacji zgłoszonych wad, przyczyn ich powstania i sposobu usunięcia Zamawiający / Użytkownik zobowiązuje się do przechowania otrzymanej w dniu odbioru dokumentacji powykonawczej </w:t>
      </w:r>
      <w:r w:rsidR="00F17A45" w:rsidRPr="00821EB4">
        <w:rPr>
          <w:rFonts w:ascii="Times New Roman" w:hAnsi="Times New Roman" w:cs="Times New Roman"/>
          <w:szCs w:val="24"/>
        </w:rPr>
        <w:t>i</w:t>
      </w:r>
      <w:r w:rsidR="00F17A45">
        <w:rPr>
          <w:rFonts w:ascii="Times New Roman" w:hAnsi="Times New Roman" w:cs="Times New Roman"/>
          <w:szCs w:val="24"/>
        </w:rPr>
        <w:t> </w:t>
      </w:r>
      <w:r w:rsidRPr="00821EB4">
        <w:rPr>
          <w:rFonts w:ascii="Times New Roman" w:hAnsi="Times New Roman" w:cs="Times New Roman"/>
          <w:szCs w:val="24"/>
        </w:rPr>
        <w:t>protokołu odbioru ostatecznego / przekazania obiektu do użytkowania.</w:t>
      </w:r>
    </w:p>
    <w:p w14:paraId="4A318957" w14:textId="77777777" w:rsidR="009800CF" w:rsidRPr="00821EB4" w:rsidRDefault="009800CF" w:rsidP="00821EB4">
      <w:pPr>
        <w:autoSpaceDE w:val="0"/>
        <w:spacing w:before="0" w:line="276" w:lineRule="auto"/>
        <w:ind w:left="709" w:hanging="425"/>
        <w:rPr>
          <w:rFonts w:ascii="Times New Roman" w:hAnsi="Times New Roman" w:cs="Times New Roman"/>
          <w:szCs w:val="24"/>
        </w:rPr>
      </w:pPr>
      <w:r w:rsidRPr="00821EB4">
        <w:rPr>
          <w:rFonts w:ascii="Times New Roman" w:hAnsi="Times New Roman" w:cs="Times New Roman"/>
          <w:szCs w:val="24"/>
        </w:rPr>
        <w:t>7.11 Wykonawca jest odpowiedzialny za wszelkie szkody i straty, które spowodował w czasie prac nad usuwaniem wad.</w:t>
      </w:r>
    </w:p>
    <w:p w14:paraId="696E9BA1" w14:textId="77777777" w:rsidR="009800CF" w:rsidRPr="00821EB4" w:rsidRDefault="009800CF" w:rsidP="00821EB4">
      <w:pPr>
        <w:autoSpaceDE w:val="0"/>
        <w:spacing w:before="0" w:line="276" w:lineRule="auto"/>
        <w:ind w:left="284" w:hanging="284"/>
        <w:rPr>
          <w:rFonts w:ascii="Times New Roman" w:hAnsi="Times New Roman" w:cs="Times New Roman"/>
          <w:szCs w:val="24"/>
        </w:rPr>
      </w:pPr>
      <w:r w:rsidRPr="00821EB4">
        <w:rPr>
          <w:rFonts w:ascii="Times New Roman" w:hAnsi="Times New Roman" w:cs="Times New Roman"/>
          <w:szCs w:val="24"/>
        </w:rPr>
        <w:t>8. Wykonawca niezależnie od udzielonej gwarancji jakości, ponosi odpowiedzialność z tytułu rękojmi za wady obiektu budowlanego / robót budowlanych.</w:t>
      </w:r>
    </w:p>
    <w:p w14:paraId="53556533" w14:textId="77777777" w:rsidR="009800CF" w:rsidRPr="00821EB4" w:rsidRDefault="009800CF" w:rsidP="00821EB4">
      <w:pPr>
        <w:autoSpaceDE w:val="0"/>
        <w:spacing w:before="0" w:line="276" w:lineRule="auto"/>
        <w:rPr>
          <w:rFonts w:ascii="Times New Roman" w:hAnsi="Times New Roman" w:cs="Times New Roman"/>
          <w:b/>
          <w:bCs/>
        </w:rPr>
      </w:pPr>
    </w:p>
    <w:p w14:paraId="0E183D15" w14:textId="77777777" w:rsidR="009800CF" w:rsidRPr="00821EB4" w:rsidRDefault="009800CF" w:rsidP="00821EB4">
      <w:pPr>
        <w:autoSpaceDE w:val="0"/>
        <w:spacing w:before="0" w:line="276" w:lineRule="auto"/>
        <w:rPr>
          <w:rFonts w:ascii="Times New Roman" w:hAnsi="Times New Roman" w:cs="Times New Roman"/>
          <w:bCs/>
          <w:szCs w:val="24"/>
        </w:rPr>
      </w:pPr>
      <w:r w:rsidRPr="00821EB4">
        <w:rPr>
          <w:rFonts w:ascii="Times New Roman" w:hAnsi="Times New Roman" w:cs="Times New Roman"/>
          <w:bCs/>
          <w:szCs w:val="24"/>
        </w:rPr>
        <w:t>Warunki gwarancji podpisali:</w:t>
      </w:r>
    </w:p>
    <w:p w14:paraId="52EC0327" w14:textId="77777777" w:rsidR="009800CF" w:rsidRPr="00821EB4" w:rsidRDefault="009800CF" w:rsidP="00821EB4">
      <w:pPr>
        <w:autoSpaceDE w:val="0"/>
        <w:spacing w:before="0" w:line="276" w:lineRule="auto"/>
        <w:rPr>
          <w:rFonts w:ascii="Times New Roman" w:hAnsi="Times New Roman" w:cs="Times New Roman"/>
          <w:bCs/>
          <w:szCs w:val="24"/>
        </w:rPr>
      </w:pPr>
    </w:p>
    <w:p w14:paraId="4341D5AC" w14:textId="77777777" w:rsidR="009800CF" w:rsidRPr="00821EB4" w:rsidRDefault="009800CF" w:rsidP="00821EB4">
      <w:pPr>
        <w:autoSpaceDE w:val="0"/>
        <w:spacing w:before="0" w:line="276" w:lineRule="auto"/>
        <w:rPr>
          <w:rFonts w:ascii="Times New Roman" w:hAnsi="Times New Roman" w:cs="Times New Roman"/>
          <w:szCs w:val="24"/>
        </w:rPr>
      </w:pPr>
      <w:r w:rsidRPr="00821EB4">
        <w:rPr>
          <w:rFonts w:ascii="Times New Roman" w:hAnsi="Times New Roman" w:cs="Times New Roman"/>
          <w:szCs w:val="24"/>
        </w:rPr>
        <w:t>Udzielający gwarancji jakości upoważniony przedstawiciel Wykonawcy:</w:t>
      </w:r>
    </w:p>
    <w:p w14:paraId="4FAEED8B" w14:textId="77777777" w:rsidR="009800CF" w:rsidRPr="00821EB4" w:rsidRDefault="009800CF" w:rsidP="00821EB4">
      <w:pPr>
        <w:autoSpaceDE w:val="0"/>
        <w:spacing w:before="0" w:line="276" w:lineRule="auto"/>
        <w:rPr>
          <w:rFonts w:ascii="Times New Roman" w:hAnsi="Times New Roman" w:cs="Times New Roman"/>
        </w:rPr>
      </w:pPr>
    </w:p>
    <w:p w14:paraId="04DBC0F8" w14:textId="77777777" w:rsidR="009800CF" w:rsidRPr="00821EB4" w:rsidRDefault="009800CF" w:rsidP="00821EB4">
      <w:pPr>
        <w:autoSpaceDE w:val="0"/>
        <w:spacing w:before="0" w:line="276" w:lineRule="auto"/>
        <w:rPr>
          <w:rFonts w:ascii="Times New Roman" w:hAnsi="Times New Roman" w:cs="Times New Roman"/>
        </w:rPr>
      </w:pPr>
      <w:r w:rsidRPr="00821EB4">
        <w:rPr>
          <w:rFonts w:ascii="Times New Roman" w:hAnsi="Times New Roman" w:cs="Times New Roman"/>
        </w:rPr>
        <w:t>................................ ................................ ................................ ................................ ................................ (podpis)</w:t>
      </w:r>
    </w:p>
    <w:p w14:paraId="7D86AAE7" w14:textId="77777777" w:rsidR="009800CF" w:rsidRPr="00821EB4" w:rsidRDefault="009800CF" w:rsidP="00821EB4">
      <w:pPr>
        <w:autoSpaceDE w:val="0"/>
        <w:spacing w:before="0" w:line="276" w:lineRule="auto"/>
        <w:rPr>
          <w:rFonts w:ascii="Times New Roman" w:hAnsi="Times New Roman" w:cs="Times New Roman"/>
        </w:rPr>
      </w:pPr>
    </w:p>
    <w:p w14:paraId="325764B1" w14:textId="77777777" w:rsidR="009800CF" w:rsidRPr="00821EB4" w:rsidRDefault="009800CF" w:rsidP="00821EB4">
      <w:pPr>
        <w:autoSpaceDE w:val="0"/>
        <w:spacing w:before="0" w:line="276" w:lineRule="auto"/>
        <w:rPr>
          <w:rFonts w:ascii="Times New Roman" w:hAnsi="Times New Roman" w:cs="Times New Roman"/>
          <w:szCs w:val="24"/>
        </w:rPr>
      </w:pPr>
      <w:r w:rsidRPr="00821EB4">
        <w:rPr>
          <w:rFonts w:ascii="Times New Roman" w:hAnsi="Times New Roman" w:cs="Times New Roman"/>
          <w:szCs w:val="24"/>
        </w:rPr>
        <w:t>Przyjmujący gwarancję jakości przedstawiciel Zamawiającego:</w:t>
      </w:r>
    </w:p>
    <w:p w14:paraId="5DBEAF0B" w14:textId="77777777" w:rsidR="009800CF" w:rsidRPr="00821EB4" w:rsidRDefault="009800CF" w:rsidP="00821EB4">
      <w:pPr>
        <w:spacing w:before="0" w:line="276" w:lineRule="auto"/>
        <w:rPr>
          <w:rFonts w:ascii="Times New Roman" w:hAnsi="Times New Roman" w:cs="Times New Roman"/>
        </w:rPr>
      </w:pPr>
    </w:p>
    <w:p w14:paraId="774E238B" w14:textId="77777777" w:rsidR="009800CF" w:rsidRPr="00821EB4" w:rsidRDefault="009800CF" w:rsidP="00821EB4">
      <w:pPr>
        <w:spacing w:before="0" w:line="276" w:lineRule="auto"/>
        <w:rPr>
          <w:rFonts w:ascii="Times New Roman" w:hAnsi="Times New Roman" w:cs="Times New Roman"/>
        </w:rPr>
      </w:pPr>
      <w:r w:rsidRPr="00821EB4">
        <w:rPr>
          <w:rFonts w:ascii="Times New Roman" w:hAnsi="Times New Roman" w:cs="Times New Roman"/>
        </w:rPr>
        <w:t>................................ ................................ ................................ ................................ ................................ (podpis)</w:t>
      </w:r>
    </w:p>
    <w:p w14:paraId="0BB67094" w14:textId="77777777" w:rsidR="009800CF" w:rsidRPr="00821EB4" w:rsidRDefault="009800CF" w:rsidP="00821EB4">
      <w:pPr>
        <w:pStyle w:val="Stopka"/>
        <w:tabs>
          <w:tab w:val="clear" w:pos="9072"/>
        </w:tabs>
        <w:spacing w:before="0" w:line="276" w:lineRule="auto"/>
        <w:rPr>
          <w:rFonts w:ascii="Times New Roman" w:hAnsi="Times New Roman" w:cs="Times New Roman"/>
          <w:b/>
        </w:rPr>
      </w:pPr>
    </w:p>
    <w:p w14:paraId="71099296" w14:textId="77777777" w:rsidR="009800CF" w:rsidRPr="00821EB4" w:rsidRDefault="009800CF" w:rsidP="00821EB4">
      <w:pPr>
        <w:spacing w:before="0" w:line="276" w:lineRule="auto"/>
        <w:rPr>
          <w:rFonts w:ascii="Times New Roman" w:hAnsi="Times New Roman" w:cs="Times New Roman"/>
          <w:sz w:val="24"/>
          <w:szCs w:val="24"/>
        </w:rPr>
      </w:pPr>
    </w:p>
    <w:sectPr w:rsidR="009800CF" w:rsidRPr="00821EB4" w:rsidSect="00A6107A">
      <w:headerReference w:type="default" r:id="rId11"/>
      <w:footerReference w:type="even" r:id="rId12"/>
      <w:footerReference w:type="default" r:id="rId13"/>
      <w:footerReference w:type="first" r:id="rId14"/>
      <w:pgSz w:w="11907" w:h="16840" w:code="9"/>
      <w:pgMar w:top="1134" w:right="851" w:bottom="1134" w:left="1134"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0A5B" w14:textId="77777777" w:rsidR="0084439E" w:rsidRPr="00495284" w:rsidRDefault="0084439E" w:rsidP="00727AB5">
      <w:pPr>
        <w:spacing w:before="0"/>
      </w:pPr>
      <w:r w:rsidRPr="00495284">
        <w:separator/>
      </w:r>
    </w:p>
  </w:endnote>
  <w:endnote w:type="continuationSeparator" w:id="0">
    <w:p w14:paraId="3A4F1869" w14:textId="77777777" w:rsidR="0084439E" w:rsidRPr="00495284" w:rsidRDefault="0084439E" w:rsidP="00727AB5">
      <w:pPr>
        <w:spacing w:before="0"/>
      </w:pPr>
      <w:r w:rsidRPr="004952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altName w:val="Arial"/>
    <w:charset w:val="00"/>
    <w:family w:val="auto"/>
    <w:pitch w:val="variable"/>
    <w:sig w:usb0="00000287" w:usb1="00000800" w:usb2="00000000" w:usb3="00000000" w:csb0="0000009F" w:csb1="00000000"/>
  </w:font>
  <w:font w:name="Arial MT">
    <w:altName w:val="Yu Gothic"/>
    <w:charset w:val="80"/>
    <w:family w:val="swiss"/>
    <w:pitch w:val="variable"/>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2DA0" w14:textId="77777777" w:rsidR="002D4C6F" w:rsidRPr="00495284" w:rsidRDefault="002D4C6F" w:rsidP="00814446">
    <w:pPr>
      <w:pStyle w:val="Stopka"/>
      <w:rPr>
        <w:rStyle w:val="Numerstrony"/>
      </w:rPr>
    </w:pPr>
    <w:r w:rsidRPr="00B308FF">
      <w:rPr>
        <w:rStyle w:val="Numerstrony"/>
      </w:rPr>
      <w:t>10</w:t>
    </w:r>
  </w:p>
  <w:p w14:paraId="57C5FFEE" w14:textId="77777777" w:rsidR="002D4C6F" w:rsidRPr="00495284" w:rsidRDefault="002D4C6F" w:rsidP="008144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A9D86" w14:textId="77777777" w:rsidR="002D4C6F" w:rsidRPr="00495284" w:rsidRDefault="002D4C6F" w:rsidP="00814446">
    <w:pPr>
      <w:pStyle w:val="Stopka"/>
      <w:ind w:left="1276"/>
      <w:rPr>
        <w:rFonts w:ascii="Cambria" w:hAnsi="Cambria"/>
        <w:b/>
        <w:sz w:val="20"/>
        <w:szCs w:val="20"/>
        <w:bdr w:val="single" w:sz="4" w:space="0" w:color="auto"/>
      </w:rPr>
    </w:pPr>
    <w:r w:rsidRPr="00495284">
      <w:rPr>
        <w:rFonts w:ascii="Cambria" w:hAnsi="Cambria"/>
        <w:sz w:val="20"/>
        <w:szCs w:val="20"/>
        <w:bdr w:val="single" w:sz="4" w:space="0" w:color="auto"/>
      </w:rPr>
      <w:tab/>
    </w:r>
    <w:r w:rsidR="002676E0" w:rsidRPr="00495284">
      <w:rPr>
        <w:rFonts w:ascii="Cambria" w:hAnsi="Cambria"/>
        <w:sz w:val="20"/>
        <w:szCs w:val="20"/>
        <w:bdr w:val="single" w:sz="4" w:space="0" w:color="auto"/>
      </w:rPr>
      <w:t>z</w:t>
    </w:r>
    <w:r w:rsidRPr="00495284">
      <w:rPr>
        <w:rFonts w:ascii="Cambria" w:hAnsi="Cambria"/>
        <w:sz w:val="20"/>
        <w:szCs w:val="20"/>
        <w:bdr w:val="single" w:sz="4" w:space="0" w:color="auto"/>
      </w:rPr>
      <w:t>ał</w:t>
    </w:r>
    <w:r w:rsidR="002676E0" w:rsidRPr="00495284">
      <w:rPr>
        <w:rFonts w:ascii="Cambria" w:hAnsi="Cambria"/>
        <w:sz w:val="20"/>
        <w:szCs w:val="20"/>
        <w:bdr w:val="single" w:sz="4" w:space="0" w:color="auto"/>
      </w:rPr>
      <w:t>ącznik</w:t>
    </w:r>
    <w:r w:rsidRPr="00495284">
      <w:rPr>
        <w:rFonts w:ascii="Cambria" w:hAnsi="Cambria"/>
        <w:sz w:val="20"/>
        <w:szCs w:val="20"/>
        <w:bdr w:val="single" w:sz="4" w:space="0" w:color="auto"/>
      </w:rPr>
      <w:t xml:space="preserve"> </w:t>
    </w:r>
    <w:r w:rsidR="002676E0" w:rsidRPr="00495284">
      <w:rPr>
        <w:rFonts w:ascii="Cambria" w:hAnsi="Cambria"/>
        <w:sz w:val="20"/>
        <w:szCs w:val="20"/>
        <w:bdr w:val="single" w:sz="4" w:space="0" w:color="auto"/>
      </w:rPr>
      <w:t>n</w:t>
    </w:r>
    <w:r w:rsidRPr="00495284">
      <w:rPr>
        <w:rFonts w:ascii="Cambria" w:hAnsi="Cambria"/>
        <w:sz w:val="20"/>
        <w:szCs w:val="20"/>
        <w:bdr w:val="single" w:sz="4" w:space="0" w:color="auto"/>
      </w:rPr>
      <w:t xml:space="preserve">r </w:t>
    </w:r>
    <w:r w:rsidR="00421789">
      <w:rPr>
        <w:rFonts w:ascii="Cambria" w:hAnsi="Cambria"/>
        <w:sz w:val="20"/>
        <w:szCs w:val="20"/>
        <w:bdr w:val="single" w:sz="4" w:space="0" w:color="auto"/>
      </w:rPr>
      <w:t>9</w:t>
    </w:r>
    <w:r w:rsidRPr="00495284">
      <w:rPr>
        <w:rFonts w:ascii="Cambria" w:hAnsi="Cambria"/>
        <w:sz w:val="20"/>
        <w:szCs w:val="20"/>
        <w:bdr w:val="single" w:sz="4" w:space="0" w:color="auto"/>
      </w:rPr>
      <w:t xml:space="preserve"> do </w:t>
    </w:r>
    <w:proofErr w:type="spellStart"/>
    <w:r w:rsidR="00421789">
      <w:rPr>
        <w:rFonts w:ascii="Cambria" w:hAnsi="Cambria"/>
        <w:sz w:val="20"/>
        <w:szCs w:val="20"/>
        <w:bdr w:val="single" w:sz="4" w:space="0" w:color="auto"/>
      </w:rPr>
      <w:t>swz</w:t>
    </w:r>
    <w:proofErr w:type="spellEnd"/>
    <w:r w:rsidRPr="00495284">
      <w:rPr>
        <w:rFonts w:ascii="Cambria" w:hAnsi="Cambria"/>
        <w:sz w:val="20"/>
        <w:szCs w:val="20"/>
        <w:bdr w:val="single" w:sz="4" w:space="0" w:color="auto"/>
      </w:rPr>
      <w:t xml:space="preserve"> – </w:t>
    </w:r>
    <w:r w:rsidR="002676E0" w:rsidRPr="00495284">
      <w:rPr>
        <w:rFonts w:ascii="Cambria" w:hAnsi="Cambria"/>
        <w:sz w:val="20"/>
        <w:szCs w:val="20"/>
        <w:bdr w:val="single" w:sz="4" w:space="0" w:color="auto"/>
      </w:rPr>
      <w:t>p</w:t>
    </w:r>
    <w:r w:rsidRPr="00495284">
      <w:rPr>
        <w:rFonts w:ascii="Cambria" w:hAnsi="Cambria"/>
        <w:sz w:val="20"/>
        <w:szCs w:val="20"/>
        <w:bdr w:val="single" w:sz="4" w:space="0" w:color="auto"/>
      </w:rPr>
      <w:t>rojekt umowy</w:t>
    </w:r>
    <w:r w:rsidRPr="00495284">
      <w:rPr>
        <w:rFonts w:ascii="Cambria" w:hAnsi="Cambria"/>
        <w:sz w:val="20"/>
        <w:szCs w:val="20"/>
        <w:bdr w:val="single" w:sz="4" w:space="0" w:color="auto"/>
      </w:rPr>
      <w:tab/>
      <w:t xml:space="preserve">Strona </w:t>
    </w:r>
    <w:r w:rsidRPr="00495284">
      <w:rPr>
        <w:rFonts w:ascii="Cambria" w:hAnsi="Cambria"/>
        <w:sz w:val="20"/>
        <w:szCs w:val="20"/>
        <w:bdr w:val="single" w:sz="4" w:space="0" w:color="auto"/>
      </w:rPr>
      <w:fldChar w:fldCharType="begin"/>
    </w:r>
    <w:r w:rsidRPr="00495284">
      <w:rPr>
        <w:rFonts w:ascii="Cambria" w:hAnsi="Cambria"/>
        <w:sz w:val="20"/>
        <w:szCs w:val="20"/>
        <w:bdr w:val="single" w:sz="4" w:space="0" w:color="auto"/>
      </w:rPr>
      <w:instrText>PAGE   \* MERGEFORMAT</w:instrText>
    </w:r>
    <w:r w:rsidRPr="00495284">
      <w:rPr>
        <w:rFonts w:ascii="Cambria" w:hAnsi="Cambria"/>
        <w:sz w:val="20"/>
        <w:szCs w:val="20"/>
        <w:bdr w:val="single" w:sz="4" w:space="0" w:color="auto"/>
      </w:rPr>
      <w:fldChar w:fldCharType="separate"/>
    </w:r>
    <w:r w:rsidR="003B4CA9" w:rsidRPr="00B308FF">
      <w:rPr>
        <w:rFonts w:ascii="Cambria" w:hAnsi="Cambria"/>
        <w:sz w:val="20"/>
        <w:szCs w:val="20"/>
        <w:bdr w:val="single" w:sz="4" w:space="0" w:color="auto"/>
      </w:rPr>
      <w:t>2</w:t>
    </w:r>
    <w:r w:rsidRPr="00495284">
      <w:rPr>
        <w:rFonts w:ascii="Cambria" w:hAnsi="Cambria"/>
        <w:sz w:val="20"/>
        <w:szCs w:val="20"/>
        <w:bdr w:val="single" w:sz="4" w:space="0" w:color="auto"/>
      </w:rPr>
      <w:fldChar w:fldCharType="end"/>
    </w:r>
    <w:r w:rsidRPr="00495284">
      <w:rPr>
        <w:rFonts w:ascii="Cambria" w:hAnsi="Cambria"/>
        <w:sz w:val="20"/>
        <w:szCs w:val="20"/>
        <w:bdr w:val="single" w:sz="4" w:space="0" w:color="auto"/>
      </w:rPr>
      <w:t xml:space="preserve"> z </w:t>
    </w:r>
    <w:r w:rsidR="00A6107A">
      <w:rPr>
        <w:rFonts w:ascii="Cambria" w:hAnsi="Cambria"/>
        <w:b/>
        <w:sz w:val="20"/>
        <w:szCs w:val="20"/>
        <w:bdr w:val="single" w:sz="4" w:space="0" w:color="auto"/>
      </w:rPr>
      <w:t>35</w:t>
    </w:r>
  </w:p>
  <w:p w14:paraId="4599CA90" w14:textId="77777777" w:rsidR="002D4C6F" w:rsidRPr="00495284" w:rsidRDefault="002D4C6F" w:rsidP="0081444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7E6E6" w14:textId="77777777" w:rsidR="002D4C6F" w:rsidRPr="00495284" w:rsidRDefault="002D4C6F" w:rsidP="006C0BD5">
    <w:pPr>
      <w:pStyle w:val="Stopka"/>
      <w:rPr>
        <w:rFonts w:ascii="Cambria" w:hAnsi="Cambria"/>
        <w:b/>
        <w:sz w:val="18"/>
        <w:szCs w:val="20"/>
        <w:bdr w:val="single" w:sz="4" w:space="0" w:color="auto"/>
      </w:rPr>
    </w:pPr>
    <w:r w:rsidRPr="00495284">
      <w:rPr>
        <w:rFonts w:ascii="Cambria" w:hAnsi="Cambria"/>
        <w:sz w:val="18"/>
        <w:szCs w:val="20"/>
        <w:bdr w:val="single" w:sz="4" w:space="0" w:color="auto"/>
      </w:rPr>
      <w:tab/>
    </w:r>
    <w:r w:rsidR="008E5697" w:rsidRPr="00495284">
      <w:rPr>
        <w:rFonts w:ascii="Cambria" w:hAnsi="Cambria"/>
        <w:sz w:val="18"/>
        <w:szCs w:val="20"/>
        <w:bdr w:val="single" w:sz="4" w:space="0" w:color="auto"/>
      </w:rPr>
      <w:t>z</w:t>
    </w:r>
    <w:r w:rsidRPr="00495284">
      <w:rPr>
        <w:rFonts w:ascii="Cambria" w:hAnsi="Cambria"/>
        <w:sz w:val="18"/>
        <w:szCs w:val="20"/>
        <w:bdr w:val="single" w:sz="4" w:space="0" w:color="auto"/>
      </w:rPr>
      <w:t>ał</w:t>
    </w:r>
    <w:r w:rsidR="008E5697" w:rsidRPr="00495284">
      <w:rPr>
        <w:rFonts w:ascii="Cambria" w:hAnsi="Cambria"/>
        <w:sz w:val="18"/>
        <w:szCs w:val="20"/>
        <w:bdr w:val="single" w:sz="4" w:space="0" w:color="auto"/>
      </w:rPr>
      <w:t>ącznik</w:t>
    </w:r>
    <w:r w:rsidRPr="00495284">
      <w:rPr>
        <w:rFonts w:ascii="Cambria" w:hAnsi="Cambria"/>
        <w:sz w:val="18"/>
        <w:szCs w:val="20"/>
        <w:bdr w:val="single" w:sz="4" w:space="0" w:color="auto"/>
      </w:rPr>
      <w:t xml:space="preserve"> nr </w:t>
    </w:r>
    <w:r w:rsidR="003D66C2">
      <w:rPr>
        <w:rFonts w:ascii="Cambria" w:hAnsi="Cambria"/>
        <w:sz w:val="18"/>
        <w:szCs w:val="20"/>
        <w:bdr w:val="single" w:sz="4" w:space="0" w:color="auto"/>
      </w:rPr>
      <w:t>9</w:t>
    </w:r>
    <w:r w:rsidRPr="00495284">
      <w:rPr>
        <w:rFonts w:ascii="Cambria" w:hAnsi="Cambria"/>
        <w:sz w:val="18"/>
        <w:szCs w:val="20"/>
        <w:bdr w:val="single" w:sz="4" w:space="0" w:color="auto"/>
      </w:rPr>
      <w:t xml:space="preserve"> do SWZ – </w:t>
    </w:r>
    <w:r w:rsidR="003D66C2">
      <w:rPr>
        <w:rFonts w:ascii="Cambria" w:hAnsi="Cambria"/>
        <w:sz w:val="18"/>
        <w:szCs w:val="20"/>
        <w:bdr w:val="single" w:sz="4" w:space="0" w:color="auto"/>
      </w:rPr>
      <w:t>wzór</w:t>
    </w:r>
    <w:r w:rsidRPr="00495284">
      <w:rPr>
        <w:rFonts w:ascii="Cambria" w:hAnsi="Cambria"/>
        <w:sz w:val="18"/>
        <w:szCs w:val="20"/>
        <w:bdr w:val="single" w:sz="4" w:space="0" w:color="auto"/>
      </w:rPr>
      <w:t xml:space="preserve"> umowy</w:t>
    </w:r>
    <w:r w:rsidRPr="00495284">
      <w:rPr>
        <w:rFonts w:ascii="Cambria" w:hAnsi="Cambria"/>
        <w:sz w:val="18"/>
        <w:szCs w:val="20"/>
        <w:bdr w:val="single" w:sz="4" w:space="0" w:color="auto"/>
      </w:rPr>
      <w:tab/>
      <w:t xml:space="preserve">Strona </w:t>
    </w:r>
    <w:r w:rsidRPr="00495284">
      <w:rPr>
        <w:rFonts w:ascii="Cambria" w:hAnsi="Cambria"/>
        <w:b/>
        <w:sz w:val="18"/>
        <w:szCs w:val="20"/>
        <w:bdr w:val="single" w:sz="4" w:space="0" w:color="auto"/>
      </w:rPr>
      <w:t>1</w:t>
    </w:r>
    <w:r w:rsidRPr="00495284">
      <w:rPr>
        <w:rFonts w:ascii="Cambria" w:hAnsi="Cambria"/>
        <w:sz w:val="18"/>
        <w:szCs w:val="20"/>
        <w:bdr w:val="single" w:sz="4" w:space="0" w:color="auto"/>
      </w:rPr>
      <w:t xml:space="preserve"> z </w:t>
    </w:r>
    <w:r w:rsidRPr="00495284">
      <w:rPr>
        <w:rFonts w:ascii="Cambria" w:hAnsi="Cambria"/>
        <w:b/>
        <w:sz w:val="18"/>
        <w:szCs w:val="20"/>
        <w:bdr w:val="single" w:sz="4" w:space="0" w:color="auto"/>
      </w:rPr>
      <w:t>3</w:t>
    </w:r>
    <w:r w:rsidR="006C0BD5">
      <w:rPr>
        <w:rFonts w:ascii="Cambria" w:hAnsi="Cambria"/>
        <w:b/>
        <w:sz w:val="18"/>
        <w:szCs w:val="20"/>
        <w:bdr w:val="single" w:sz="4" w:space="0" w:color="auto"/>
      </w:rPr>
      <w:t>5</w:t>
    </w:r>
  </w:p>
  <w:p w14:paraId="7F51FF89" w14:textId="77777777" w:rsidR="002D4C6F" w:rsidRPr="00495284" w:rsidRDefault="002D4C6F" w:rsidP="008144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D03C" w14:textId="77777777" w:rsidR="0084439E" w:rsidRPr="00495284" w:rsidRDefault="0084439E" w:rsidP="00727AB5">
      <w:pPr>
        <w:spacing w:before="0"/>
      </w:pPr>
      <w:r w:rsidRPr="00495284">
        <w:separator/>
      </w:r>
    </w:p>
  </w:footnote>
  <w:footnote w:type="continuationSeparator" w:id="0">
    <w:p w14:paraId="4FEF1DEE" w14:textId="77777777" w:rsidR="0084439E" w:rsidRPr="00495284" w:rsidRDefault="0084439E" w:rsidP="00727AB5">
      <w:pPr>
        <w:spacing w:before="0"/>
      </w:pPr>
      <w:r w:rsidRPr="00495284">
        <w:continuationSeparator/>
      </w:r>
    </w:p>
  </w:footnote>
  <w:footnote w:id="1">
    <w:p w14:paraId="2C71C76F" w14:textId="77777777" w:rsidR="002D4C6F" w:rsidRPr="00495284" w:rsidRDefault="002D4C6F" w:rsidP="00727AB5">
      <w:pPr>
        <w:pStyle w:val="Tekstprzypisudolnego"/>
        <w:ind w:left="142" w:hanging="142"/>
        <w:rPr>
          <w:rFonts w:ascii="Cambria" w:hAnsi="Cambria"/>
          <w:sz w:val="18"/>
          <w:szCs w:val="18"/>
        </w:rPr>
      </w:pPr>
      <w:r w:rsidRPr="00495284">
        <w:rPr>
          <w:rStyle w:val="Odwoanieprzypisudolnego"/>
          <w:rFonts w:ascii="Cambria" w:hAnsi="Cambria"/>
          <w:sz w:val="18"/>
          <w:szCs w:val="18"/>
        </w:rPr>
        <w:footnoteRef/>
      </w:r>
      <w:r w:rsidRPr="00495284">
        <w:rPr>
          <w:rFonts w:ascii="Cambria" w:hAnsi="Cambria"/>
          <w:sz w:val="18"/>
          <w:szCs w:val="18"/>
        </w:rPr>
        <w:t xml:space="preserve"> Jeżeli z treści oferty Wykonawcy wynikać będzie, iż Wykonawca poszczególne części zamówienia zamierza powierzyć podwykonawcy (podwykonawcom).</w:t>
      </w:r>
    </w:p>
  </w:footnote>
  <w:footnote w:id="2">
    <w:p w14:paraId="23FCA659" w14:textId="77777777" w:rsidR="002D4C6F" w:rsidRDefault="002D4C6F" w:rsidP="00727AB5">
      <w:r w:rsidRPr="00495284">
        <w:rPr>
          <w:rStyle w:val="Odwoanieprzypisudolnego"/>
          <w:sz w:val="18"/>
          <w:szCs w:val="18"/>
        </w:rPr>
        <w:footnoteRef/>
      </w:r>
      <w:r w:rsidRPr="00495284">
        <w:t xml:space="preserve"> </w:t>
      </w:r>
      <w:r w:rsidRPr="00495284">
        <w:rPr>
          <w:sz w:val="16"/>
          <w:szCs w:val="16"/>
        </w:rPr>
        <w:t>Długość gwarancji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598F" w14:textId="77777777" w:rsidR="006C0BD5" w:rsidRDefault="006C0BD5">
    <w:pPr>
      <w:pStyle w:val="Nagwek"/>
    </w:pPr>
  </w:p>
  <w:p w14:paraId="2FA686C3" w14:textId="77777777" w:rsidR="006C0BD5" w:rsidRDefault="006C0B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 w15:restartNumberingAfterBreak="0">
    <w:nsid w:val="00000006"/>
    <w:multiLevelType w:val="singleLevel"/>
    <w:tmpl w:val="00000006"/>
    <w:name w:val="WW8Num7"/>
    <w:lvl w:ilvl="0">
      <w:start w:val="1"/>
      <w:numFmt w:val="decimal"/>
      <w:lvlText w:val="%1)"/>
      <w:lvlJc w:val="left"/>
      <w:pPr>
        <w:tabs>
          <w:tab w:val="num" w:pos="0"/>
        </w:tabs>
        <w:ind w:left="720" w:hanging="360"/>
      </w:pPr>
      <w:rPr>
        <w:rFonts w:ascii="Times New Roman" w:hAnsi="Times New Roman" w:cs="Times New Roman"/>
        <w:sz w:val="24"/>
      </w:rPr>
    </w:lvl>
  </w:abstractNum>
  <w:abstractNum w:abstractNumId="2" w15:restartNumberingAfterBreak="0">
    <w:nsid w:val="00000026"/>
    <w:multiLevelType w:val="singleLevel"/>
    <w:tmpl w:val="25EA100C"/>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3" w15:restartNumberingAfterBreak="0">
    <w:nsid w:val="01E97001"/>
    <w:multiLevelType w:val="hybridMultilevel"/>
    <w:tmpl w:val="60CA99D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E7801"/>
    <w:multiLevelType w:val="hybridMultilevel"/>
    <w:tmpl w:val="E1EA5144"/>
    <w:lvl w:ilvl="0" w:tplc="F6362174">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7387FF4"/>
    <w:multiLevelType w:val="hybridMultilevel"/>
    <w:tmpl w:val="257A26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76F75"/>
    <w:multiLevelType w:val="hybridMultilevel"/>
    <w:tmpl w:val="4442029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723F7C"/>
    <w:multiLevelType w:val="hybridMultilevel"/>
    <w:tmpl w:val="4A72645A"/>
    <w:lvl w:ilvl="0" w:tplc="04150011">
      <w:start w:val="1"/>
      <w:numFmt w:val="decimal"/>
      <w:lvlText w:val="%1)"/>
      <w:lvlJc w:val="left"/>
      <w:pPr>
        <w:ind w:left="2007"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202D1890"/>
    <w:multiLevelType w:val="hybridMultilevel"/>
    <w:tmpl w:val="01BA83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133476D"/>
    <w:multiLevelType w:val="multilevel"/>
    <w:tmpl w:val="036A786C"/>
    <w:lvl w:ilvl="0">
      <w:start w:val="1"/>
      <w:numFmt w:val="upperRoman"/>
      <w:pStyle w:val="Nagwek1"/>
      <w:lvlText w:val="%1."/>
      <w:lvlJc w:val="left"/>
      <w:pPr>
        <w:ind w:left="851" w:hanging="851"/>
      </w:pPr>
      <w:rPr>
        <w:rFonts w:cs="Times New Roman" w:hint="default"/>
      </w:rPr>
    </w:lvl>
    <w:lvl w:ilvl="1">
      <w:start w:val="1"/>
      <w:numFmt w:val="upperRoman"/>
      <w:pStyle w:val="Nagwek2"/>
      <w:lvlText w:val="%1.%2."/>
      <w:lvlJc w:val="left"/>
      <w:pPr>
        <w:ind w:left="851" w:hanging="851"/>
      </w:pPr>
      <w:rPr>
        <w:rFonts w:cs="Times New Roman" w:hint="default"/>
      </w:rPr>
    </w:lvl>
    <w:lvl w:ilvl="2">
      <w:start w:val="1"/>
      <w:numFmt w:val="upperRoman"/>
      <w:pStyle w:val="Nagwek3"/>
      <w:lvlText w:val="%1.%2.%3."/>
      <w:lvlJc w:val="left"/>
      <w:pPr>
        <w:ind w:left="851" w:hanging="851"/>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2324556E"/>
    <w:multiLevelType w:val="hybridMultilevel"/>
    <w:tmpl w:val="3CDC162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77D1F"/>
    <w:multiLevelType w:val="multilevel"/>
    <w:tmpl w:val="8E527BF6"/>
    <w:lvl w:ilvl="0">
      <w:start w:val="1"/>
      <w:numFmt w:val="decimal"/>
      <w:pStyle w:val="Listapoziom1"/>
      <w:suff w:val="space"/>
      <w:lvlText w:val="§ %1."/>
      <w:lvlJc w:val="center"/>
      <w:pPr>
        <w:ind w:left="3050" w:hanging="72"/>
      </w:pPr>
      <w:rPr>
        <w:rFonts w:cs="Times New Roman" w:hint="default"/>
      </w:rPr>
    </w:lvl>
    <w:lvl w:ilvl="1">
      <w:start w:val="1"/>
      <w:numFmt w:val="decimal"/>
      <w:pStyle w:val="Listapoziom2"/>
      <w:lvlText w:val="%2."/>
      <w:lvlJc w:val="left"/>
      <w:pPr>
        <w:tabs>
          <w:tab w:val="num" w:pos="851"/>
        </w:tabs>
        <w:ind w:left="851" w:hanging="567"/>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2">
      <w:start w:val="1"/>
      <w:numFmt w:val="decimal"/>
      <w:pStyle w:val="3Umowapunktpoziom3"/>
      <w:lvlText w:val="%3)"/>
      <w:lvlJc w:val="left"/>
      <w:pPr>
        <w:tabs>
          <w:tab w:val="num" w:pos="720"/>
        </w:tabs>
        <w:ind w:left="720" w:hanging="720"/>
      </w:pPr>
      <w:rPr>
        <w:rFonts w:ascii="Times New Roman" w:hAnsi="Times New Roman" w:cs="Times New Roman" w:hint="default"/>
        <w:sz w:val="24"/>
        <w:szCs w:val="24"/>
      </w:rPr>
    </w:lvl>
    <w:lvl w:ilvl="3">
      <w:start w:val="1"/>
      <w:numFmt w:val="lowerLetter"/>
      <w:pStyle w:val="4Umowaliterapoziom4"/>
      <w:lvlText w:val="%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B8961D1"/>
    <w:multiLevelType w:val="hybridMultilevel"/>
    <w:tmpl w:val="816689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5">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7F350A"/>
    <w:multiLevelType w:val="hybridMultilevel"/>
    <w:tmpl w:val="31782EBC"/>
    <w:lvl w:ilvl="0" w:tplc="B6321D8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35746A2"/>
    <w:multiLevelType w:val="hybridMultilevel"/>
    <w:tmpl w:val="B7BE622C"/>
    <w:lvl w:ilvl="0" w:tplc="CBF0487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E49FA"/>
    <w:multiLevelType w:val="hybridMultilevel"/>
    <w:tmpl w:val="5268CDD2"/>
    <w:lvl w:ilvl="0" w:tplc="A0EC13EA">
      <w:start w:val="1"/>
      <w:numFmt w:val="decimal"/>
      <w:lvlText w:val="%1."/>
      <w:lvlJc w:val="left"/>
      <w:pPr>
        <w:ind w:left="502"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B17945"/>
    <w:multiLevelType w:val="hybridMultilevel"/>
    <w:tmpl w:val="459014D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3DC90A79"/>
    <w:multiLevelType w:val="hybridMultilevel"/>
    <w:tmpl w:val="B9627EBA"/>
    <w:lvl w:ilvl="0" w:tplc="EEBE9A16">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FD5018E"/>
    <w:multiLevelType w:val="hybridMultilevel"/>
    <w:tmpl w:val="B1024F0C"/>
    <w:lvl w:ilvl="0" w:tplc="FEB29A80">
      <w:start w:val="2"/>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096BAD"/>
    <w:multiLevelType w:val="hybridMultilevel"/>
    <w:tmpl w:val="AE36FD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E615B9"/>
    <w:multiLevelType w:val="hybridMultilevel"/>
    <w:tmpl w:val="562C60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64C88"/>
    <w:multiLevelType w:val="multilevel"/>
    <w:tmpl w:val="A98029D2"/>
    <w:lvl w:ilvl="0">
      <w:start w:val="9"/>
      <w:numFmt w:val="decimal"/>
      <w:lvlText w:val="%1."/>
      <w:lvlJc w:val="left"/>
      <w:pPr>
        <w:tabs>
          <w:tab w:val="num" w:pos="720"/>
        </w:tabs>
        <w:ind w:left="720" w:hanging="360"/>
      </w:pPr>
      <w:rPr>
        <w:rFonts w:hint="default"/>
      </w:rPr>
    </w:lvl>
    <w:lvl w:ilvl="1">
      <w:start w:val="8"/>
      <w:numFmt w:val="decimal"/>
      <w:lvlText w:val="%2."/>
      <w:lvlJc w:val="left"/>
      <w:pPr>
        <w:tabs>
          <w:tab w:val="num" w:pos="3196"/>
        </w:tabs>
        <w:ind w:left="3196" w:hanging="360"/>
      </w:pPr>
      <w:rPr>
        <w:rFonts w:hint="default"/>
        <w:b w:val="0"/>
        <w:bCs/>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47990B33"/>
    <w:multiLevelType w:val="multilevel"/>
    <w:tmpl w:val="2E4225CC"/>
    <w:lvl w:ilvl="0">
      <w:start w:val="1"/>
      <w:numFmt w:val="decimal"/>
      <w:suff w:val="space"/>
      <w:lvlText w:val="§ %1."/>
      <w:lvlJc w:val="center"/>
      <w:pPr>
        <w:ind w:left="3050" w:hanging="72"/>
      </w:pPr>
      <w:rPr>
        <w:rFonts w:cs="Times New Roman" w:hint="default"/>
      </w:rPr>
    </w:lvl>
    <w:lvl w:ilvl="1">
      <w:start w:val="1"/>
      <w:numFmt w:val="decimal"/>
      <w:lvlText w:val="%2."/>
      <w:lvlJc w:val="left"/>
      <w:pPr>
        <w:tabs>
          <w:tab w:val="num" w:pos="851"/>
        </w:tabs>
        <w:ind w:left="851" w:hanging="567"/>
      </w:pPr>
      <w:rPr>
        <w:rFonts w:ascii="Cambria" w:hAnsi="Cambria" w:cs="Times New Roman" w:hint="default"/>
        <w:b w:val="0"/>
        <w:bCs w:val="0"/>
        <w:i w:val="0"/>
        <w:iCs w:val="0"/>
        <w:caps w:val="0"/>
        <w:smallCaps w:val="0"/>
        <w:strike w:val="0"/>
        <w:dstrike w:val="0"/>
        <w:vanish w:val="0"/>
        <w:spacing w:val="0"/>
        <w:kern w:val="0"/>
        <w:position w:val="0"/>
        <w:u w:val="none"/>
        <w:vertAlign w:val="baseline"/>
      </w:rPr>
    </w:lvl>
    <w:lvl w:ilvl="2">
      <w:start w:val="1"/>
      <w:numFmt w:val="decimal"/>
      <w:lvlText w:val="%3)"/>
      <w:lvlJc w:val="left"/>
      <w:pPr>
        <w:tabs>
          <w:tab w:val="num" w:pos="720"/>
        </w:tabs>
        <w:ind w:left="720" w:hanging="720"/>
      </w:pPr>
      <w:rPr>
        <w:rFonts w:ascii="Cambria" w:hAnsi="Cambria" w:cs="Times New Roman" w:hint="default"/>
        <w:sz w:val="24"/>
        <w:szCs w:val="24"/>
      </w:rPr>
    </w:lvl>
    <w:lvl w:ilvl="3">
      <w:start w:val="1"/>
      <w:numFmt w:val="lowerLetter"/>
      <w:lvlText w:val="%4)"/>
      <w:lvlJc w:val="left"/>
      <w:pPr>
        <w:ind w:left="360" w:hanging="360"/>
      </w:p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040183"/>
    <w:multiLevelType w:val="hybridMultilevel"/>
    <w:tmpl w:val="74F8B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6C5A05"/>
    <w:multiLevelType w:val="hybridMultilevel"/>
    <w:tmpl w:val="B60CA1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5066B1"/>
    <w:multiLevelType w:val="hybridMultilevel"/>
    <w:tmpl w:val="895C17B4"/>
    <w:lvl w:ilvl="0" w:tplc="04150017">
      <w:start w:val="1"/>
      <w:numFmt w:val="lowerLetter"/>
      <w:lvlText w:val="%1)"/>
      <w:lvlJc w:val="left"/>
      <w:pPr>
        <w:ind w:left="502"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2623A5"/>
    <w:multiLevelType w:val="hybridMultilevel"/>
    <w:tmpl w:val="A7EEC7FE"/>
    <w:lvl w:ilvl="0" w:tplc="E7D8F9D6">
      <w:start w:val="1"/>
      <w:numFmt w:val="decimal"/>
      <w:pStyle w:val="3aAkapitAutonumerowany"/>
      <w:lvlText w:val="(%1)"/>
      <w:lvlJc w:val="left"/>
      <w:pPr>
        <w:ind w:left="1215" w:hanging="85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233774D"/>
    <w:multiLevelType w:val="hybridMultilevel"/>
    <w:tmpl w:val="B8260052"/>
    <w:lvl w:ilvl="0" w:tplc="04150017">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37" w15:restartNumberingAfterBreak="0">
    <w:nsid w:val="64902F68"/>
    <w:multiLevelType w:val="hybridMultilevel"/>
    <w:tmpl w:val="C3900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DB4348"/>
    <w:multiLevelType w:val="hybridMultilevel"/>
    <w:tmpl w:val="95846B1C"/>
    <w:lvl w:ilvl="0" w:tplc="8AEAA4B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FD5738"/>
    <w:multiLevelType w:val="hybridMultilevel"/>
    <w:tmpl w:val="AE28CCE2"/>
    <w:lvl w:ilvl="0" w:tplc="6EB6A908">
      <w:start w:val="3"/>
      <w:numFmt w:val="decimal"/>
      <w:lvlText w:val="%1."/>
      <w:lvlJc w:val="left"/>
      <w:pPr>
        <w:ind w:left="502"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6D0DD7"/>
    <w:multiLevelType w:val="hybridMultilevel"/>
    <w:tmpl w:val="1AF20E1C"/>
    <w:lvl w:ilvl="0" w:tplc="FFFFFFFF">
      <w:start w:val="1"/>
      <w:numFmt w:val="decimal"/>
      <w:lvlText w:val="%1)"/>
      <w:lvlJc w:val="left"/>
      <w:pPr>
        <w:ind w:left="3338" w:hanging="360"/>
      </w:pPr>
      <w:rPr>
        <w:rFonts w:hint="default"/>
        <w:u w:val="none"/>
      </w:rPr>
    </w:lvl>
    <w:lvl w:ilvl="1" w:tplc="FFFFFFFF">
      <w:start w:val="1"/>
      <w:numFmt w:val="lowerLetter"/>
      <w:lvlText w:val="%2)"/>
      <w:lvlJc w:val="left"/>
      <w:pPr>
        <w:ind w:left="4058" w:hanging="360"/>
      </w:pPr>
    </w:lvl>
    <w:lvl w:ilvl="2" w:tplc="FFFFFFFF" w:tentative="1">
      <w:start w:val="1"/>
      <w:numFmt w:val="lowerRoman"/>
      <w:lvlText w:val="%3."/>
      <w:lvlJc w:val="right"/>
      <w:pPr>
        <w:ind w:left="4778" w:hanging="180"/>
      </w:pPr>
    </w:lvl>
    <w:lvl w:ilvl="3" w:tplc="FFFFFFFF" w:tentative="1">
      <w:start w:val="1"/>
      <w:numFmt w:val="decimal"/>
      <w:lvlText w:val="%4."/>
      <w:lvlJc w:val="left"/>
      <w:pPr>
        <w:ind w:left="5498" w:hanging="360"/>
      </w:pPr>
    </w:lvl>
    <w:lvl w:ilvl="4" w:tplc="FFFFFFFF" w:tentative="1">
      <w:start w:val="1"/>
      <w:numFmt w:val="lowerLetter"/>
      <w:lvlText w:val="%5."/>
      <w:lvlJc w:val="left"/>
      <w:pPr>
        <w:ind w:left="6218" w:hanging="360"/>
      </w:pPr>
    </w:lvl>
    <w:lvl w:ilvl="5" w:tplc="FFFFFFFF" w:tentative="1">
      <w:start w:val="1"/>
      <w:numFmt w:val="lowerRoman"/>
      <w:lvlText w:val="%6."/>
      <w:lvlJc w:val="right"/>
      <w:pPr>
        <w:ind w:left="6938" w:hanging="180"/>
      </w:pPr>
    </w:lvl>
    <w:lvl w:ilvl="6" w:tplc="FFFFFFFF" w:tentative="1">
      <w:start w:val="1"/>
      <w:numFmt w:val="decimal"/>
      <w:lvlText w:val="%7."/>
      <w:lvlJc w:val="left"/>
      <w:pPr>
        <w:ind w:left="7658" w:hanging="360"/>
      </w:pPr>
    </w:lvl>
    <w:lvl w:ilvl="7" w:tplc="FFFFFFFF" w:tentative="1">
      <w:start w:val="1"/>
      <w:numFmt w:val="lowerLetter"/>
      <w:lvlText w:val="%8."/>
      <w:lvlJc w:val="left"/>
      <w:pPr>
        <w:ind w:left="8378" w:hanging="360"/>
      </w:pPr>
    </w:lvl>
    <w:lvl w:ilvl="8" w:tplc="FFFFFFFF" w:tentative="1">
      <w:start w:val="1"/>
      <w:numFmt w:val="lowerRoman"/>
      <w:lvlText w:val="%9."/>
      <w:lvlJc w:val="right"/>
      <w:pPr>
        <w:ind w:left="9098" w:hanging="180"/>
      </w:pPr>
    </w:lvl>
  </w:abstractNum>
  <w:abstractNum w:abstractNumId="41" w15:restartNumberingAfterBreak="0">
    <w:nsid w:val="719817D6"/>
    <w:multiLevelType w:val="hybridMultilevel"/>
    <w:tmpl w:val="76B45F4C"/>
    <w:lvl w:ilvl="0" w:tplc="6AF49210">
      <w:start w:val="1"/>
      <w:numFmt w:val="decimal"/>
      <w:lvlText w:val="%1."/>
      <w:lvlJc w:val="left"/>
      <w:pPr>
        <w:ind w:left="720" w:hanging="360"/>
      </w:pPr>
      <w:rPr>
        <w:b w:val="0"/>
      </w:rPr>
    </w:lvl>
    <w:lvl w:ilvl="1" w:tplc="A87084A8">
      <w:start w:val="1"/>
      <w:numFmt w:val="lowerLetter"/>
      <w:lvlText w:val="%2)"/>
      <w:lvlJc w:val="left"/>
      <w:pPr>
        <w:ind w:left="1440" w:hanging="360"/>
      </w:pPr>
      <w:rPr>
        <w:rFonts w:ascii="Cambria" w:eastAsia="Calibri" w:hAnsi="Cambria" w:cs="ArialNarrow"/>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AE4A16"/>
    <w:multiLevelType w:val="multilevel"/>
    <w:tmpl w:val="00000011"/>
    <w:lvl w:ilvl="0">
      <w:start w:val="1"/>
      <w:numFmt w:val="decimal"/>
      <w:lvlText w:val="%1."/>
      <w:lvlJc w:val="left"/>
      <w:pPr>
        <w:tabs>
          <w:tab w:val="num" w:pos="0"/>
        </w:tabs>
        <w:ind w:left="503" w:hanging="360"/>
      </w:pPr>
      <w:rPr>
        <w:rFonts w:ascii="Times New Roman" w:eastAsia="Arial MT" w:hAnsi="Times New Roman" w:cs="Times New Roman" w:hint="default"/>
        <w:b w:val="0"/>
        <w:bCs w:val="0"/>
        <w:i w:val="0"/>
        <w:iCs w:val="0"/>
        <w:spacing w:val="-1"/>
        <w:w w:val="99"/>
        <w:sz w:val="24"/>
        <w:szCs w:val="24"/>
        <w:lang w:val="pl-PL" w:eastAsia="ar-SA" w:bidi="ar-SA"/>
      </w:rPr>
    </w:lvl>
    <w:lvl w:ilvl="1">
      <w:start w:val="1"/>
      <w:numFmt w:val="decimal"/>
      <w:lvlText w:val="%2)"/>
      <w:lvlJc w:val="left"/>
      <w:pPr>
        <w:tabs>
          <w:tab w:val="num" w:pos="0"/>
        </w:tabs>
        <w:ind w:left="503" w:hanging="238"/>
      </w:pPr>
      <w:rPr>
        <w:rFonts w:ascii="Times New Roman" w:eastAsia="Arial MT" w:hAnsi="Times New Roman" w:cs="Times New Roman" w:hint="default"/>
        <w:b w:val="0"/>
        <w:bCs w:val="0"/>
        <w:i w:val="0"/>
        <w:iCs w:val="0"/>
        <w:spacing w:val="0"/>
        <w:w w:val="99"/>
        <w:sz w:val="24"/>
        <w:szCs w:val="24"/>
        <w:lang w:val="pl-PL" w:eastAsia="ar-SA" w:bidi="ar-SA"/>
      </w:rPr>
    </w:lvl>
    <w:lvl w:ilvl="2">
      <w:numFmt w:val="bullet"/>
      <w:lvlText w:val="•"/>
      <w:lvlJc w:val="left"/>
      <w:pPr>
        <w:tabs>
          <w:tab w:val="num" w:pos="0"/>
        </w:tabs>
        <w:ind w:left="2384" w:hanging="238"/>
      </w:pPr>
      <w:rPr>
        <w:rFonts w:ascii="Times New Roman" w:hAnsi="Times New Roman" w:hint="default"/>
        <w:lang w:val="pl-PL" w:eastAsia="ar-SA" w:bidi="ar-SA"/>
      </w:rPr>
    </w:lvl>
    <w:lvl w:ilvl="3">
      <w:numFmt w:val="bullet"/>
      <w:lvlText w:val="•"/>
      <w:lvlJc w:val="left"/>
      <w:pPr>
        <w:tabs>
          <w:tab w:val="num" w:pos="0"/>
        </w:tabs>
        <w:ind w:left="3327" w:hanging="238"/>
      </w:pPr>
      <w:rPr>
        <w:rFonts w:ascii="Times New Roman" w:hAnsi="Times New Roman" w:hint="default"/>
        <w:lang w:val="pl-PL" w:eastAsia="ar-SA" w:bidi="ar-SA"/>
      </w:rPr>
    </w:lvl>
    <w:lvl w:ilvl="4">
      <w:numFmt w:val="bullet"/>
      <w:lvlText w:val="•"/>
      <w:lvlJc w:val="left"/>
      <w:pPr>
        <w:tabs>
          <w:tab w:val="num" w:pos="0"/>
        </w:tabs>
        <w:ind w:left="4269" w:hanging="238"/>
      </w:pPr>
      <w:rPr>
        <w:rFonts w:ascii="Times New Roman" w:hAnsi="Times New Roman" w:hint="default"/>
        <w:lang w:val="pl-PL" w:eastAsia="ar-SA" w:bidi="ar-SA"/>
      </w:rPr>
    </w:lvl>
    <w:lvl w:ilvl="5">
      <w:numFmt w:val="bullet"/>
      <w:lvlText w:val="•"/>
      <w:lvlJc w:val="left"/>
      <w:pPr>
        <w:tabs>
          <w:tab w:val="num" w:pos="0"/>
        </w:tabs>
        <w:ind w:left="5211" w:hanging="238"/>
      </w:pPr>
      <w:rPr>
        <w:rFonts w:ascii="Times New Roman" w:hAnsi="Times New Roman" w:hint="default"/>
        <w:lang w:val="pl-PL" w:eastAsia="ar-SA" w:bidi="ar-SA"/>
      </w:rPr>
    </w:lvl>
    <w:lvl w:ilvl="6">
      <w:numFmt w:val="bullet"/>
      <w:lvlText w:val="•"/>
      <w:lvlJc w:val="left"/>
      <w:pPr>
        <w:tabs>
          <w:tab w:val="num" w:pos="0"/>
        </w:tabs>
        <w:ind w:left="6154" w:hanging="238"/>
      </w:pPr>
      <w:rPr>
        <w:rFonts w:ascii="Times New Roman" w:hAnsi="Times New Roman" w:hint="default"/>
        <w:lang w:val="pl-PL" w:eastAsia="ar-SA" w:bidi="ar-SA"/>
      </w:rPr>
    </w:lvl>
    <w:lvl w:ilvl="7">
      <w:numFmt w:val="bullet"/>
      <w:lvlText w:val="•"/>
      <w:lvlJc w:val="left"/>
      <w:pPr>
        <w:tabs>
          <w:tab w:val="num" w:pos="0"/>
        </w:tabs>
        <w:ind w:left="7096" w:hanging="238"/>
      </w:pPr>
      <w:rPr>
        <w:rFonts w:ascii="Times New Roman" w:hAnsi="Times New Roman" w:hint="default"/>
        <w:lang w:val="pl-PL" w:eastAsia="ar-SA" w:bidi="ar-SA"/>
      </w:rPr>
    </w:lvl>
    <w:lvl w:ilvl="8">
      <w:numFmt w:val="bullet"/>
      <w:lvlText w:val="•"/>
      <w:lvlJc w:val="left"/>
      <w:pPr>
        <w:tabs>
          <w:tab w:val="num" w:pos="0"/>
        </w:tabs>
        <w:ind w:left="8038" w:hanging="238"/>
      </w:pPr>
      <w:rPr>
        <w:rFonts w:ascii="Times New Roman" w:hAnsi="Times New Roman" w:hint="default"/>
        <w:lang w:val="pl-PL" w:eastAsia="ar-SA" w:bidi="ar-SA"/>
      </w:rPr>
    </w:lvl>
  </w:abstractNum>
  <w:abstractNum w:abstractNumId="43" w15:restartNumberingAfterBreak="0">
    <w:nsid w:val="73A26697"/>
    <w:multiLevelType w:val="hybridMultilevel"/>
    <w:tmpl w:val="B1582A8A"/>
    <w:lvl w:ilvl="0" w:tplc="04150017">
      <w:start w:val="1"/>
      <w:numFmt w:val="lowerLetter"/>
      <w:lvlText w:val="%1)"/>
      <w:lvlJc w:val="left"/>
      <w:pPr>
        <w:ind w:left="502"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CA75EA"/>
    <w:multiLevelType w:val="hybridMultilevel"/>
    <w:tmpl w:val="288CF6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4092467">
    <w:abstractNumId w:val="33"/>
  </w:num>
  <w:num w:numId="2" w16cid:durableId="1296981439">
    <w:abstractNumId w:val="14"/>
  </w:num>
  <w:num w:numId="3" w16cid:durableId="959872017">
    <w:abstractNumId w:val="12"/>
  </w:num>
  <w:num w:numId="4" w16cid:durableId="1997493582">
    <w:abstractNumId w:val="45"/>
  </w:num>
  <w:num w:numId="5" w16cid:durableId="1200627729">
    <w:abstractNumId w:val="6"/>
  </w:num>
  <w:num w:numId="6" w16cid:durableId="1624266676">
    <w:abstractNumId w:val="17"/>
  </w:num>
  <w:num w:numId="7" w16cid:durableId="1687099163">
    <w:abstractNumId w:val="18"/>
  </w:num>
  <w:num w:numId="8" w16cid:durableId="619604968">
    <w:abstractNumId w:val="36"/>
  </w:num>
  <w:num w:numId="9" w16cid:durableId="2042706337">
    <w:abstractNumId w:val="41"/>
  </w:num>
  <w:num w:numId="10" w16cid:durableId="66921395">
    <w:abstractNumId w:val="24"/>
  </w:num>
  <w:num w:numId="11" w16cid:durableId="1287464637">
    <w:abstractNumId w:val="26"/>
  </w:num>
  <w:num w:numId="12" w16cid:durableId="1340540706">
    <w:abstractNumId w:val="28"/>
  </w:num>
  <w:num w:numId="13" w16cid:durableId="1510831701">
    <w:abstractNumId w:val="4"/>
  </w:num>
  <w:num w:numId="14" w16cid:durableId="1749889013">
    <w:abstractNumId w:val="10"/>
  </w:num>
  <w:num w:numId="15" w16cid:durableId="19477622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915937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7990736">
    <w:abstractNumId w:val="7"/>
  </w:num>
  <w:num w:numId="18" w16cid:durableId="267733865">
    <w:abstractNumId w:val="25"/>
  </w:num>
  <w:num w:numId="19" w16cid:durableId="1385058607">
    <w:abstractNumId w:val="21"/>
  </w:num>
  <w:num w:numId="20" w16cid:durableId="812450431">
    <w:abstractNumId w:val="38"/>
  </w:num>
  <w:num w:numId="21" w16cid:durableId="1578905476">
    <w:abstractNumId w:val="29"/>
  </w:num>
  <w:num w:numId="22" w16cid:durableId="437411814">
    <w:abstractNumId w:val="39"/>
  </w:num>
  <w:num w:numId="23" w16cid:durableId="873734452">
    <w:abstractNumId w:val="31"/>
  </w:num>
  <w:num w:numId="24" w16cid:durableId="190581747">
    <w:abstractNumId w:val="22"/>
  </w:num>
  <w:num w:numId="25" w16cid:durableId="180897370">
    <w:abstractNumId w:val="37"/>
  </w:num>
  <w:num w:numId="26" w16cid:durableId="1074356327">
    <w:abstractNumId w:val="44"/>
  </w:num>
  <w:num w:numId="27" w16cid:durableId="332144273">
    <w:abstractNumId w:val="23"/>
  </w:num>
  <w:num w:numId="28" w16cid:durableId="1397246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46540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9237579">
    <w:abstractNumId w:val="15"/>
  </w:num>
  <w:num w:numId="31" w16cid:durableId="1178426336">
    <w:abstractNumId w:val="13"/>
  </w:num>
  <w:num w:numId="32" w16cid:durableId="1620837619">
    <w:abstractNumId w:val="8"/>
  </w:num>
  <w:num w:numId="33" w16cid:durableId="537158053">
    <w:abstractNumId w:val="9"/>
  </w:num>
  <w:num w:numId="34" w16cid:durableId="1276135446">
    <w:abstractNumId w:val="11"/>
  </w:num>
  <w:num w:numId="35" w16cid:durableId="1231693798">
    <w:abstractNumId w:val="27"/>
  </w:num>
  <w:num w:numId="36" w16cid:durableId="1442073135">
    <w:abstractNumId w:val="34"/>
  </w:num>
  <w:num w:numId="37" w16cid:durableId="598022815">
    <w:abstractNumId w:val="32"/>
  </w:num>
  <w:num w:numId="38" w16cid:durableId="163859068">
    <w:abstractNumId w:val="43"/>
  </w:num>
  <w:num w:numId="39" w16cid:durableId="1122578882">
    <w:abstractNumId w:val="16"/>
  </w:num>
  <w:num w:numId="40" w16cid:durableId="276982722">
    <w:abstractNumId w:val="20"/>
  </w:num>
  <w:num w:numId="41" w16cid:durableId="976372398">
    <w:abstractNumId w:val="42"/>
  </w:num>
  <w:num w:numId="42" w16cid:durableId="1123495958">
    <w:abstractNumId w:val="0"/>
    <w:lvlOverride w:ilvl="0">
      <w:startOverride w:val="1"/>
    </w:lvlOverride>
  </w:num>
  <w:num w:numId="43" w16cid:durableId="1804810033">
    <w:abstractNumId w:val="1"/>
    <w:lvlOverride w:ilvl="0">
      <w:startOverride w:val="1"/>
    </w:lvlOverride>
  </w:num>
  <w:num w:numId="44" w16cid:durableId="331766191">
    <w:abstractNumId w:val="30"/>
  </w:num>
  <w:num w:numId="45" w16cid:durableId="1299384084">
    <w:abstractNumId w:val="40"/>
  </w:num>
  <w:num w:numId="46" w16cid:durableId="1285039195">
    <w:abstractNumId w:val="3"/>
  </w:num>
  <w:num w:numId="47" w16cid:durableId="18707541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AB5"/>
    <w:rsid w:val="00002806"/>
    <w:rsid w:val="000035AD"/>
    <w:rsid w:val="0000539F"/>
    <w:rsid w:val="0001423F"/>
    <w:rsid w:val="000203B1"/>
    <w:rsid w:val="00027993"/>
    <w:rsid w:val="00032186"/>
    <w:rsid w:val="0003405A"/>
    <w:rsid w:val="0004326C"/>
    <w:rsid w:val="000461F8"/>
    <w:rsid w:val="0005005B"/>
    <w:rsid w:val="00062DC9"/>
    <w:rsid w:val="00073D36"/>
    <w:rsid w:val="00086F3F"/>
    <w:rsid w:val="00094E1B"/>
    <w:rsid w:val="00097D1C"/>
    <w:rsid w:val="000B508C"/>
    <w:rsid w:val="000C3926"/>
    <w:rsid w:val="000D0E68"/>
    <w:rsid w:val="000D1907"/>
    <w:rsid w:val="000D24A9"/>
    <w:rsid w:val="000D5FBD"/>
    <w:rsid w:val="000D65DE"/>
    <w:rsid w:val="000D7698"/>
    <w:rsid w:val="000D7E49"/>
    <w:rsid w:val="000E6A01"/>
    <w:rsid w:val="000F277C"/>
    <w:rsid w:val="000F4379"/>
    <w:rsid w:val="00100473"/>
    <w:rsid w:val="001015DE"/>
    <w:rsid w:val="0010572D"/>
    <w:rsid w:val="00110760"/>
    <w:rsid w:val="00114749"/>
    <w:rsid w:val="00120BD6"/>
    <w:rsid w:val="00126412"/>
    <w:rsid w:val="00131094"/>
    <w:rsid w:val="00135E48"/>
    <w:rsid w:val="00137B48"/>
    <w:rsid w:val="0014337D"/>
    <w:rsid w:val="0015210A"/>
    <w:rsid w:val="001526A1"/>
    <w:rsid w:val="00156340"/>
    <w:rsid w:val="00171E91"/>
    <w:rsid w:val="001731D1"/>
    <w:rsid w:val="0018314F"/>
    <w:rsid w:val="00187D81"/>
    <w:rsid w:val="00190F76"/>
    <w:rsid w:val="00191C4F"/>
    <w:rsid w:val="00192CF8"/>
    <w:rsid w:val="001954F1"/>
    <w:rsid w:val="00196DF4"/>
    <w:rsid w:val="00197A43"/>
    <w:rsid w:val="001A00DD"/>
    <w:rsid w:val="001A1D89"/>
    <w:rsid w:val="001A2EA0"/>
    <w:rsid w:val="001B377B"/>
    <w:rsid w:val="001B4104"/>
    <w:rsid w:val="001B5424"/>
    <w:rsid w:val="001C018E"/>
    <w:rsid w:val="001C2702"/>
    <w:rsid w:val="001D23F6"/>
    <w:rsid w:val="001D3A05"/>
    <w:rsid w:val="001D7442"/>
    <w:rsid w:val="001E4A27"/>
    <w:rsid w:val="001F30F1"/>
    <w:rsid w:val="001F4AB4"/>
    <w:rsid w:val="00200E05"/>
    <w:rsid w:val="00200ED6"/>
    <w:rsid w:val="0021012A"/>
    <w:rsid w:val="00210C6E"/>
    <w:rsid w:val="00213D72"/>
    <w:rsid w:val="00214282"/>
    <w:rsid w:val="00223175"/>
    <w:rsid w:val="00225C05"/>
    <w:rsid w:val="002262EB"/>
    <w:rsid w:val="0023375C"/>
    <w:rsid w:val="00244268"/>
    <w:rsid w:val="0024648E"/>
    <w:rsid w:val="00247F67"/>
    <w:rsid w:val="00251D5E"/>
    <w:rsid w:val="00257D2E"/>
    <w:rsid w:val="00261821"/>
    <w:rsid w:val="00262FFB"/>
    <w:rsid w:val="002646A5"/>
    <w:rsid w:val="002647A1"/>
    <w:rsid w:val="00265089"/>
    <w:rsid w:val="002676E0"/>
    <w:rsid w:val="002710B8"/>
    <w:rsid w:val="00271F15"/>
    <w:rsid w:val="00274C29"/>
    <w:rsid w:val="002779E8"/>
    <w:rsid w:val="002941A0"/>
    <w:rsid w:val="002A19F8"/>
    <w:rsid w:val="002B1366"/>
    <w:rsid w:val="002B312A"/>
    <w:rsid w:val="002C0E62"/>
    <w:rsid w:val="002C2EE9"/>
    <w:rsid w:val="002C72D3"/>
    <w:rsid w:val="002D1132"/>
    <w:rsid w:val="002D4C6F"/>
    <w:rsid w:val="002D61AD"/>
    <w:rsid w:val="002E21C1"/>
    <w:rsid w:val="002E31A4"/>
    <w:rsid w:val="002F016A"/>
    <w:rsid w:val="002F0F85"/>
    <w:rsid w:val="002F6733"/>
    <w:rsid w:val="00302C3B"/>
    <w:rsid w:val="003034E2"/>
    <w:rsid w:val="003053B6"/>
    <w:rsid w:val="00320ABB"/>
    <w:rsid w:val="00321BCB"/>
    <w:rsid w:val="00323A46"/>
    <w:rsid w:val="0032570E"/>
    <w:rsid w:val="003257C4"/>
    <w:rsid w:val="00327297"/>
    <w:rsid w:val="00330868"/>
    <w:rsid w:val="00346AAD"/>
    <w:rsid w:val="00350291"/>
    <w:rsid w:val="003508E6"/>
    <w:rsid w:val="00350D47"/>
    <w:rsid w:val="0035336E"/>
    <w:rsid w:val="00356F9F"/>
    <w:rsid w:val="00360408"/>
    <w:rsid w:val="0036045E"/>
    <w:rsid w:val="00361A3E"/>
    <w:rsid w:val="003651D4"/>
    <w:rsid w:val="00371CC4"/>
    <w:rsid w:val="0037542D"/>
    <w:rsid w:val="003818F8"/>
    <w:rsid w:val="00382EF6"/>
    <w:rsid w:val="00383957"/>
    <w:rsid w:val="00384479"/>
    <w:rsid w:val="00385F59"/>
    <w:rsid w:val="003860FB"/>
    <w:rsid w:val="003B0CC9"/>
    <w:rsid w:val="003B2A8F"/>
    <w:rsid w:val="003B4CA9"/>
    <w:rsid w:val="003B7CA8"/>
    <w:rsid w:val="003C4055"/>
    <w:rsid w:val="003C7B68"/>
    <w:rsid w:val="003D63D5"/>
    <w:rsid w:val="003D66C2"/>
    <w:rsid w:val="003D7464"/>
    <w:rsid w:val="003E2A47"/>
    <w:rsid w:val="003E73B3"/>
    <w:rsid w:val="003F21A7"/>
    <w:rsid w:val="003F52C8"/>
    <w:rsid w:val="003F62FC"/>
    <w:rsid w:val="00400FC7"/>
    <w:rsid w:val="00401275"/>
    <w:rsid w:val="004019D1"/>
    <w:rsid w:val="00410262"/>
    <w:rsid w:val="00417048"/>
    <w:rsid w:val="00421789"/>
    <w:rsid w:val="004241A3"/>
    <w:rsid w:val="00442FD6"/>
    <w:rsid w:val="00445679"/>
    <w:rsid w:val="004468FC"/>
    <w:rsid w:val="00450A7D"/>
    <w:rsid w:val="00454011"/>
    <w:rsid w:val="00456BCD"/>
    <w:rsid w:val="00465872"/>
    <w:rsid w:val="0047059A"/>
    <w:rsid w:val="004706BB"/>
    <w:rsid w:val="00470E17"/>
    <w:rsid w:val="0047409C"/>
    <w:rsid w:val="00474ABE"/>
    <w:rsid w:val="004761EE"/>
    <w:rsid w:val="00476B37"/>
    <w:rsid w:val="00476D84"/>
    <w:rsid w:val="004779A5"/>
    <w:rsid w:val="0048350D"/>
    <w:rsid w:val="00484E02"/>
    <w:rsid w:val="00492C9A"/>
    <w:rsid w:val="00494C5C"/>
    <w:rsid w:val="00495284"/>
    <w:rsid w:val="004A5C55"/>
    <w:rsid w:val="004B10FA"/>
    <w:rsid w:val="004B1424"/>
    <w:rsid w:val="004B3D00"/>
    <w:rsid w:val="004C2445"/>
    <w:rsid w:val="004C3AD8"/>
    <w:rsid w:val="004C3E39"/>
    <w:rsid w:val="004D3A5A"/>
    <w:rsid w:val="004D50BD"/>
    <w:rsid w:val="004D5E74"/>
    <w:rsid w:val="004D6511"/>
    <w:rsid w:val="004E285F"/>
    <w:rsid w:val="004E3DE4"/>
    <w:rsid w:val="004F094D"/>
    <w:rsid w:val="004F1E66"/>
    <w:rsid w:val="004F3DAD"/>
    <w:rsid w:val="0050099A"/>
    <w:rsid w:val="00502D93"/>
    <w:rsid w:val="005109C7"/>
    <w:rsid w:val="00512123"/>
    <w:rsid w:val="005140D1"/>
    <w:rsid w:val="00515341"/>
    <w:rsid w:val="00516AE9"/>
    <w:rsid w:val="005266E6"/>
    <w:rsid w:val="005267C8"/>
    <w:rsid w:val="00530554"/>
    <w:rsid w:val="00536756"/>
    <w:rsid w:val="00536B4A"/>
    <w:rsid w:val="005419EA"/>
    <w:rsid w:val="0054272D"/>
    <w:rsid w:val="00544B7C"/>
    <w:rsid w:val="0055041C"/>
    <w:rsid w:val="00550715"/>
    <w:rsid w:val="00555924"/>
    <w:rsid w:val="005614ED"/>
    <w:rsid w:val="005636FD"/>
    <w:rsid w:val="00566AD2"/>
    <w:rsid w:val="00574466"/>
    <w:rsid w:val="00575221"/>
    <w:rsid w:val="00575A27"/>
    <w:rsid w:val="00591195"/>
    <w:rsid w:val="00594346"/>
    <w:rsid w:val="00596754"/>
    <w:rsid w:val="005B3EB6"/>
    <w:rsid w:val="005B405F"/>
    <w:rsid w:val="005C5298"/>
    <w:rsid w:val="005D2485"/>
    <w:rsid w:val="005D38DF"/>
    <w:rsid w:val="005D4A72"/>
    <w:rsid w:val="005D65CE"/>
    <w:rsid w:val="005E10D5"/>
    <w:rsid w:val="005F0FBE"/>
    <w:rsid w:val="005F4A52"/>
    <w:rsid w:val="006005B1"/>
    <w:rsid w:val="00604438"/>
    <w:rsid w:val="00615D5C"/>
    <w:rsid w:val="006264FC"/>
    <w:rsid w:val="00627C6D"/>
    <w:rsid w:val="00632AEB"/>
    <w:rsid w:val="006339AC"/>
    <w:rsid w:val="00635505"/>
    <w:rsid w:val="00635D10"/>
    <w:rsid w:val="00637686"/>
    <w:rsid w:val="00652500"/>
    <w:rsid w:val="00660652"/>
    <w:rsid w:val="00665F0C"/>
    <w:rsid w:val="006703B5"/>
    <w:rsid w:val="00671DB5"/>
    <w:rsid w:val="00672407"/>
    <w:rsid w:val="00674F76"/>
    <w:rsid w:val="00683679"/>
    <w:rsid w:val="00684AC2"/>
    <w:rsid w:val="006910BA"/>
    <w:rsid w:val="006A1ABC"/>
    <w:rsid w:val="006A3809"/>
    <w:rsid w:val="006B4E2A"/>
    <w:rsid w:val="006B75AF"/>
    <w:rsid w:val="006C0BD5"/>
    <w:rsid w:val="006C2AA7"/>
    <w:rsid w:val="006C6A5E"/>
    <w:rsid w:val="006D479D"/>
    <w:rsid w:val="006E0CB7"/>
    <w:rsid w:val="006E31EC"/>
    <w:rsid w:val="006E5325"/>
    <w:rsid w:val="006F0836"/>
    <w:rsid w:val="006F5D60"/>
    <w:rsid w:val="007148E4"/>
    <w:rsid w:val="00716D63"/>
    <w:rsid w:val="00717A0F"/>
    <w:rsid w:val="007230F6"/>
    <w:rsid w:val="007251F9"/>
    <w:rsid w:val="00727AB5"/>
    <w:rsid w:val="007307D2"/>
    <w:rsid w:val="007344CB"/>
    <w:rsid w:val="007356DB"/>
    <w:rsid w:val="0073680F"/>
    <w:rsid w:val="00736834"/>
    <w:rsid w:val="007428DD"/>
    <w:rsid w:val="0074772E"/>
    <w:rsid w:val="00753F74"/>
    <w:rsid w:val="007559C4"/>
    <w:rsid w:val="007640A8"/>
    <w:rsid w:val="00764CD1"/>
    <w:rsid w:val="00765333"/>
    <w:rsid w:val="00765CC8"/>
    <w:rsid w:val="00771F24"/>
    <w:rsid w:val="007745B8"/>
    <w:rsid w:val="00781E70"/>
    <w:rsid w:val="0078304B"/>
    <w:rsid w:val="00783734"/>
    <w:rsid w:val="00783C4E"/>
    <w:rsid w:val="007866AD"/>
    <w:rsid w:val="0079717C"/>
    <w:rsid w:val="007A33FD"/>
    <w:rsid w:val="007B6EFF"/>
    <w:rsid w:val="007C2041"/>
    <w:rsid w:val="007C435D"/>
    <w:rsid w:val="007C5273"/>
    <w:rsid w:val="007C6A4F"/>
    <w:rsid w:val="007D141C"/>
    <w:rsid w:val="007F341D"/>
    <w:rsid w:val="007F46D0"/>
    <w:rsid w:val="008079CC"/>
    <w:rsid w:val="0081131F"/>
    <w:rsid w:val="00814446"/>
    <w:rsid w:val="0081497F"/>
    <w:rsid w:val="00814AC1"/>
    <w:rsid w:val="00821EB4"/>
    <w:rsid w:val="0082697B"/>
    <w:rsid w:val="008311C3"/>
    <w:rsid w:val="0083165C"/>
    <w:rsid w:val="00835975"/>
    <w:rsid w:val="0084439E"/>
    <w:rsid w:val="00846ACF"/>
    <w:rsid w:val="00856B04"/>
    <w:rsid w:val="00863075"/>
    <w:rsid w:val="00871DD4"/>
    <w:rsid w:val="00872BD0"/>
    <w:rsid w:val="008757CA"/>
    <w:rsid w:val="00886D61"/>
    <w:rsid w:val="00887034"/>
    <w:rsid w:val="00887134"/>
    <w:rsid w:val="00890208"/>
    <w:rsid w:val="0089116C"/>
    <w:rsid w:val="00891F2F"/>
    <w:rsid w:val="008967A3"/>
    <w:rsid w:val="008A79F3"/>
    <w:rsid w:val="008B1407"/>
    <w:rsid w:val="008B55CF"/>
    <w:rsid w:val="008C08AE"/>
    <w:rsid w:val="008C3B6F"/>
    <w:rsid w:val="008D7546"/>
    <w:rsid w:val="008E4A7B"/>
    <w:rsid w:val="008E5697"/>
    <w:rsid w:val="008E738D"/>
    <w:rsid w:val="008F0444"/>
    <w:rsid w:val="0090037B"/>
    <w:rsid w:val="00902045"/>
    <w:rsid w:val="009040DA"/>
    <w:rsid w:val="0090443E"/>
    <w:rsid w:val="00923381"/>
    <w:rsid w:val="0092351D"/>
    <w:rsid w:val="0092535A"/>
    <w:rsid w:val="00930FF1"/>
    <w:rsid w:val="0094215F"/>
    <w:rsid w:val="009468A3"/>
    <w:rsid w:val="009477B9"/>
    <w:rsid w:val="009503D8"/>
    <w:rsid w:val="00955C95"/>
    <w:rsid w:val="00962570"/>
    <w:rsid w:val="0097539E"/>
    <w:rsid w:val="009800CF"/>
    <w:rsid w:val="00984BE1"/>
    <w:rsid w:val="00984DFE"/>
    <w:rsid w:val="00984E95"/>
    <w:rsid w:val="009913D3"/>
    <w:rsid w:val="009941EF"/>
    <w:rsid w:val="009A2D6D"/>
    <w:rsid w:val="009A51CF"/>
    <w:rsid w:val="009A6980"/>
    <w:rsid w:val="009B0324"/>
    <w:rsid w:val="009B0941"/>
    <w:rsid w:val="009B10A3"/>
    <w:rsid w:val="009C6B98"/>
    <w:rsid w:val="009C746D"/>
    <w:rsid w:val="009D31F3"/>
    <w:rsid w:val="009D6A7B"/>
    <w:rsid w:val="009E48E2"/>
    <w:rsid w:val="009E75D4"/>
    <w:rsid w:val="009F2023"/>
    <w:rsid w:val="009F3034"/>
    <w:rsid w:val="009F4DD2"/>
    <w:rsid w:val="009F51B9"/>
    <w:rsid w:val="009F7E16"/>
    <w:rsid w:val="00A03708"/>
    <w:rsid w:val="00A03BE7"/>
    <w:rsid w:val="00A053FC"/>
    <w:rsid w:val="00A11E26"/>
    <w:rsid w:val="00A12118"/>
    <w:rsid w:val="00A1305F"/>
    <w:rsid w:val="00A21202"/>
    <w:rsid w:val="00A25BDD"/>
    <w:rsid w:val="00A27B7A"/>
    <w:rsid w:val="00A316AC"/>
    <w:rsid w:val="00A41E9D"/>
    <w:rsid w:val="00A54B1D"/>
    <w:rsid w:val="00A56129"/>
    <w:rsid w:val="00A6107A"/>
    <w:rsid w:val="00A71FDF"/>
    <w:rsid w:val="00A74340"/>
    <w:rsid w:val="00A803A8"/>
    <w:rsid w:val="00A84DA5"/>
    <w:rsid w:val="00A9160E"/>
    <w:rsid w:val="00A923C5"/>
    <w:rsid w:val="00A92852"/>
    <w:rsid w:val="00A95345"/>
    <w:rsid w:val="00A9637F"/>
    <w:rsid w:val="00AA5191"/>
    <w:rsid w:val="00AB02C5"/>
    <w:rsid w:val="00AB6D80"/>
    <w:rsid w:val="00AC27BB"/>
    <w:rsid w:val="00AE147A"/>
    <w:rsid w:val="00AE2EBB"/>
    <w:rsid w:val="00AF1AE6"/>
    <w:rsid w:val="00AF3880"/>
    <w:rsid w:val="00AF5CD4"/>
    <w:rsid w:val="00B01ECD"/>
    <w:rsid w:val="00B06549"/>
    <w:rsid w:val="00B06D58"/>
    <w:rsid w:val="00B1178C"/>
    <w:rsid w:val="00B14A56"/>
    <w:rsid w:val="00B14CE0"/>
    <w:rsid w:val="00B203A7"/>
    <w:rsid w:val="00B308FF"/>
    <w:rsid w:val="00B34AE6"/>
    <w:rsid w:val="00B46389"/>
    <w:rsid w:val="00B52F8B"/>
    <w:rsid w:val="00B53EDB"/>
    <w:rsid w:val="00B559ED"/>
    <w:rsid w:val="00B62F4C"/>
    <w:rsid w:val="00B65057"/>
    <w:rsid w:val="00B7042C"/>
    <w:rsid w:val="00B7082B"/>
    <w:rsid w:val="00B71AD1"/>
    <w:rsid w:val="00B77685"/>
    <w:rsid w:val="00B84C14"/>
    <w:rsid w:val="00B858E9"/>
    <w:rsid w:val="00B87AD6"/>
    <w:rsid w:val="00B87C66"/>
    <w:rsid w:val="00B93082"/>
    <w:rsid w:val="00BA0802"/>
    <w:rsid w:val="00BA23BE"/>
    <w:rsid w:val="00BA2A36"/>
    <w:rsid w:val="00BB0CD0"/>
    <w:rsid w:val="00BB2138"/>
    <w:rsid w:val="00BB7392"/>
    <w:rsid w:val="00BC119B"/>
    <w:rsid w:val="00BC342B"/>
    <w:rsid w:val="00BC48E5"/>
    <w:rsid w:val="00BC5373"/>
    <w:rsid w:val="00BC77E9"/>
    <w:rsid w:val="00BD06B5"/>
    <w:rsid w:val="00BD08F9"/>
    <w:rsid w:val="00BD0F75"/>
    <w:rsid w:val="00BD1B38"/>
    <w:rsid w:val="00BD1C73"/>
    <w:rsid w:val="00BD2F7E"/>
    <w:rsid w:val="00BE43B9"/>
    <w:rsid w:val="00BE4711"/>
    <w:rsid w:val="00BE6D0D"/>
    <w:rsid w:val="00C02D7A"/>
    <w:rsid w:val="00C071C1"/>
    <w:rsid w:val="00C126FE"/>
    <w:rsid w:val="00C16193"/>
    <w:rsid w:val="00C2023C"/>
    <w:rsid w:val="00C23D12"/>
    <w:rsid w:val="00C26DDC"/>
    <w:rsid w:val="00C27B01"/>
    <w:rsid w:val="00C27E10"/>
    <w:rsid w:val="00C3215E"/>
    <w:rsid w:val="00C33CAD"/>
    <w:rsid w:val="00C33D68"/>
    <w:rsid w:val="00C34CC9"/>
    <w:rsid w:val="00C3623D"/>
    <w:rsid w:val="00C3770A"/>
    <w:rsid w:val="00C37B1E"/>
    <w:rsid w:val="00C4358E"/>
    <w:rsid w:val="00C4518A"/>
    <w:rsid w:val="00C50B84"/>
    <w:rsid w:val="00C547EB"/>
    <w:rsid w:val="00C56E7C"/>
    <w:rsid w:val="00C64F89"/>
    <w:rsid w:val="00C747A3"/>
    <w:rsid w:val="00C776A7"/>
    <w:rsid w:val="00C825C6"/>
    <w:rsid w:val="00C83C78"/>
    <w:rsid w:val="00C83F7D"/>
    <w:rsid w:val="00C84E06"/>
    <w:rsid w:val="00C85559"/>
    <w:rsid w:val="00C926EF"/>
    <w:rsid w:val="00C95420"/>
    <w:rsid w:val="00CA0A3C"/>
    <w:rsid w:val="00CA11E2"/>
    <w:rsid w:val="00CA37F8"/>
    <w:rsid w:val="00CA672A"/>
    <w:rsid w:val="00CB1982"/>
    <w:rsid w:val="00CB2D78"/>
    <w:rsid w:val="00CB5A3D"/>
    <w:rsid w:val="00CB6BB9"/>
    <w:rsid w:val="00CC1279"/>
    <w:rsid w:val="00CC1DC8"/>
    <w:rsid w:val="00CC5343"/>
    <w:rsid w:val="00CC7555"/>
    <w:rsid w:val="00CC7E17"/>
    <w:rsid w:val="00CD0CFA"/>
    <w:rsid w:val="00CD6EC9"/>
    <w:rsid w:val="00CE03D5"/>
    <w:rsid w:val="00CE3566"/>
    <w:rsid w:val="00CE5B93"/>
    <w:rsid w:val="00CF614F"/>
    <w:rsid w:val="00D064B3"/>
    <w:rsid w:val="00D0779A"/>
    <w:rsid w:val="00D109DE"/>
    <w:rsid w:val="00D10D6D"/>
    <w:rsid w:val="00D11FCD"/>
    <w:rsid w:val="00D13F72"/>
    <w:rsid w:val="00D226C5"/>
    <w:rsid w:val="00D23C68"/>
    <w:rsid w:val="00D26F4E"/>
    <w:rsid w:val="00D37BFE"/>
    <w:rsid w:val="00D40980"/>
    <w:rsid w:val="00D574CB"/>
    <w:rsid w:val="00D57F87"/>
    <w:rsid w:val="00D649DB"/>
    <w:rsid w:val="00D73297"/>
    <w:rsid w:val="00D814A9"/>
    <w:rsid w:val="00D816FA"/>
    <w:rsid w:val="00D81CFC"/>
    <w:rsid w:val="00D84AEF"/>
    <w:rsid w:val="00D84D6C"/>
    <w:rsid w:val="00D857FA"/>
    <w:rsid w:val="00D8690D"/>
    <w:rsid w:val="00DB5848"/>
    <w:rsid w:val="00DB6A9A"/>
    <w:rsid w:val="00DC7287"/>
    <w:rsid w:val="00DC79D1"/>
    <w:rsid w:val="00DD3461"/>
    <w:rsid w:val="00DD4F2E"/>
    <w:rsid w:val="00DD51C8"/>
    <w:rsid w:val="00DD6F7F"/>
    <w:rsid w:val="00DE5DD7"/>
    <w:rsid w:val="00DF216D"/>
    <w:rsid w:val="00DF2BFB"/>
    <w:rsid w:val="00E0002C"/>
    <w:rsid w:val="00E050D8"/>
    <w:rsid w:val="00E055AD"/>
    <w:rsid w:val="00E11FB7"/>
    <w:rsid w:val="00E142A4"/>
    <w:rsid w:val="00E16174"/>
    <w:rsid w:val="00E17998"/>
    <w:rsid w:val="00E27AAC"/>
    <w:rsid w:val="00E35E95"/>
    <w:rsid w:val="00E3648B"/>
    <w:rsid w:val="00E3666F"/>
    <w:rsid w:val="00E40C51"/>
    <w:rsid w:val="00E4595F"/>
    <w:rsid w:val="00E47829"/>
    <w:rsid w:val="00E4790A"/>
    <w:rsid w:val="00E4794B"/>
    <w:rsid w:val="00E47A33"/>
    <w:rsid w:val="00E47C8C"/>
    <w:rsid w:val="00E526C3"/>
    <w:rsid w:val="00E54F4A"/>
    <w:rsid w:val="00E6129F"/>
    <w:rsid w:val="00E615DC"/>
    <w:rsid w:val="00E6521D"/>
    <w:rsid w:val="00E6683C"/>
    <w:rsid w:val="00E718CF"/>
    <w:rsid w:val="00E75F21"/>
    <w:rsid w:val="00E82269"/>
    <w:rsid w:val="00E82B53"/>
    <w:rsid w:val="00E82C75"/>
    <w:rsid w:val="00E87190"/>
    <w:rsid w:val="00E94086"/>
    <w:rsid w:val="00E94592"/>
    <w:rsid w:val="00EA63B5"/>
    <w:rsid w:val="00EB3A3C"/>
    <w:rsid w:val="00EB69BC"/>
    <w:rsid w:val="00EB6F31"/>
    <w:rsid w:val="00EB7D0B"/>
    <w:rsid w:val="00EC2068"/>
    <w:rsid w:val="00EC2774"/>
    <w:rsid w:val="00EC3ACF"/>
    <w:rsid w:val="00EC472F"/>
    <w:rsid w:val="00EC5AC3"/>
    <w:rsid w:val="00EC5B8F"/>
    <w:rsid w:val="00EC5FE9"/>
    <w:rsid w:val="00EC7AA3"/>
    <w:rsid w:val="00EC7E25"/>
    <w:rsid w:val="00EE3E89"/>
    <w:rsid w:val="00EE6D2C"/>
    <w:rsid w:val="00EF091D"/>
    <w:rsid w:val="00EF433C"/>
    <w:rsid w:val="00EF794C"/>
    <w:rsid w:val="00F0075F"/>
    <w:rsid w:val="00F01AC9"/>
    <w:rsid w:val="00F02901"/>
    <w:rsid w:val="00F10BFC"/>
    <w:rsid w:val="00F1226D"/>
    <w:rsid w:val="00F17A45"/>
    <w:rsid w:val="00F2228C"/>
    <w:rsid w:val="00F2316E"/>
    <w:rsid w:val="00F441F1"/>
    <w:rsid w:val="00F56C71"/>
    <w:rsid w:val="00F60B6D"/>
    <w:rsid w:val="00F62DC2"/>
    <w:rsid w:val="00F64333"/>
    <w:rsid w:val="00F76D9D"/>
    <w:rsid w:val="00F77360"/>
    <w:rsid w:val="00F917F9"/>
    <w:rsid w:val="00FA01CE"/>
    <w:rsid w:val="00FA1085"/>
    <w:rsid w:val="00FA35C8"/>
    <w:rsid w:val="00FB1EF2"/>
    <w:rsid w:val="00FB1F73"/>
    <w:rsid w:val="00FB3661"/>
    <w:rsid w:val="00FC062B"/>
    <w:rsid w:val="00FC24D7"/>
    <w:rsid w:val="00FC499F"/>
    <w:rsid w:val="00FD35AD"/>
    <w:rsid w:val="00FD41F3"/>
    <w:rsid w:val="00FD57A5"/>
    <w:rsid w:val="00FD6360"/>
    <w:rsid w:val="00FD7375"/>
    <w:rsid w:val="00FE197A"/>
    <w:rsid w:val="00FE5AC2"/>
    <w:rsid w:val="00FF1DB9"/>
    <w:rsid w:val="00FF2617"/>
    <w:rsid w:val="00FF4D2D"/>
    <w:rsid w:val="00FF4FED"/>
    <w:rsid w:val="00FF5A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B69D"/>
  <w15:chartTrackingRefBased/>
  <w15:docId w15:val="{D651C207-DEB0-4786-984B-DC83286DF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65CE"/>
    <w:pPr>
      <w:spacing w:before="120"/>
      <w:jc w:val="both"/>
    </w:pPr>
    <w:rPr>
      <w:rFonts w:eastAsia="Times New Roman" w:cs="Calibri"/>
      <w:sz w:val="22"/>
      <w:szCs w:val="22"/>
    </w:rPr>
  </w:style>
  <w:style w:type="paragraph" w:styleId="Nagwek1">
    <w:name w:val="heading 1"/>
    <w:basedOn w:val="Normalny"/>
    <w:next w:val="Normalny"/>
    <w:link w:val="Nagwek1Znak"/>
    <w:uiPriority w:val="99"/>
    <w:qFormat/>
    <w:rsid w:val="00727AB5"/>
    <w:pPr>
      <w:keepNext/>
      <w:numPr>
        <w:numId w:val="3"/>
      </w:numPr>
      <w:spacing w:before="360"/>
      <w:outlineLvl w:val="0"/>
    </w:pPr>
    <w:rPr>
      <w:b/>
      <w:szCs w:val="24"/>
      <w:lang w:eastAsia="en-US"/>
    </w:rPr>
  </w:style>
  <w:style w:type="paragraph" w:styleId="Nagwek2">
    <w:name w:val="heading 2"/>
    <w:basedOn w:val="Normalny"/>
    <w:next w:val="Normalny"/>
    <w:link w:val="Nagwek2Znak"/>
    <w:uiPriority w:val="99"/>
    <w:qFormat/>
    <w:rsid w:val="00727AB5"/>
    <w:pPr>
      <w:keepNext/>
      <w:numPr>
        <w:ilvl w:val="1"/>
        <w:numId w:val="3"/>
      </w:numPr>
      <w:outlineLvl w:val="1"/>
    </w:pPr>
    <w:rPr>
      <w:b/>
      <w:lang w:eastAsia="en-US"/>
    </w:rPr>
  </w:style>
  <w:style w:type="paragraph" w:styleId="Nagwek3">
    <w:name w:val="heading 3"/>
    <w:basedOn w:val="Normalny"/>
    <w:next w:val="Normalny"/>
    <w:link w:val="Nagwek3Znak"/>
    <w:uiPriority w:val="99"/>
    <w:qFormat/>
    <w:rsid w:val="00727AB5"/>
    <w:pPr>
      <w:keepNext/>
      <w:numPr>
        <w:ilvl w:val="2"/>
        <w:numId w:val="3"/>
      </w:numPr>
      <w:jc w:val="center"/>
      <w:outlineLvl w:val="2"/>
    </w:pPr>
    <w:rPr>
      <w:b/>
      <w:spacing w:val="2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727AB5"/>
    <w:rPr>
      <w:rFonts w:eastAsia="Times New Roman" w:cs="Calibri"/>
      <w:b/>
      <w:sz w:val="22"/>
      <w:szCs w:val="24"/>
      <w:lang w:eastAsia="en-US"/>
    </w:rPr>
  </w:style>
  <w:style w:type="character" w:customStyle="1" w:styleId="Nagwek2Znak">
    <w:name w:val="Nagłówek 2 Znak"/>
    <w:link w:val="Nagwek2"/>
    <w:uiPriority w:val="99"/>
    <w:rsid w:val="00727AB5"/>
    <w:rPr>
      <w:rFonts w:eastAsia="Times New Roman" w:cs="Calibri"/>
      <w:b/>
      <w:sz w:val="22"/>
      <w:szCs w:val="22"/>
      <w:lang w:eastAsia="en-US"/>
    </w:rPr>
  </w:style>
  <w:style w:type="character" w:customStyle="1" w:styleId="Nagwek3Znak">
    <w:name w:val="Nagłówek 3 Znak"/>
    <w:link w:val="Nagwek3"/>
    <w:uiPriority w:val="99"/>
    <w:rsid w:val="00727AB5"/>
    <w:rPr>
      <w:rFonts w:eastAsia="Times New Roman" w:cs="Calibri"/>
      <w:b/>
      <w:spacing w:val="20"/>
      <w:sz w:val="24"/>
      <w:szCs w:val="22"/>
    </w:rPr>
  </w:style>
  <w:style w:type="paragraph" w:styleId="Tekstpodstawowy3">
    <w:name w:val="Body Text 3"/>
    <w:basedOn w:val="Normalny"/>
    <w:link w:val="Tekstpodstawowy3Znak"/>
    <w:uiPriority w:val="99"/>
    <w:rsid w:val="00727AB5"/>
    <w:pPr>
      <w:spacing w:after="120"/>
    </w:pPr>
    <w:rPr>
      <w:sz w:val="16"/>
      <w:szCs w:val="16"/>
    </w:rPr>
  </w:style>
  <w:style w:type="character" w:customStyle="1" w:styleId="Tekstpodstawowy3Znak">
    <w:name w:val="Tekst podstawowy 3 Znak"/>
    <w:link w:val="Tekstpodstawowy3"/>
    <w:uiPriority w:val="99"/>
    <w:rsid w:val="00727AB5"/>
    <w:rPr>
      <w:rFonts w:ascii="Calibri" w:eastAsia="Times New Roman" w:hAnsi="Calibri" w:cs="Calibri"/>
      <w:sz w:val="16"/>
      <w:szCs w:val="16"/>
      <w:lang w:eastAsia="pl-PL"/>
    </w:rPr>
  </w:style>
  <w:style w:type="paragraph" w:styleId="Tekstpodstawowy">
    <w:name w:val="Body Text"/>
    <w:basedOn w:val="Normalny"/>
    <w:link w:val="TekstpodstawowyZnak"/>
    <w:uiPriority w:val="99"/>
    <w:rsid w:val="00727AB5"/>
    <w:pPr>
      <w:spacing w:after="120"/>
    </w:pPr>
  </w:style>
  <w:style w:type="character" w:customStyle="1" w:styleId="TekstpodstawowyZnak">
    <w:name w:val="Tekst podstawowy Znak"/>
    <w:link w:val="Tekstpodstawowy"/>
    <w:uiPriority w:val="99"/>
    <w:rsid w:val="00727AB5"/>
    <w:rPr>
      <w:rFonts w:ascii="Calibri" w:eastAsia="Times New Roman" w:hAnsi="Calibri" w:cs="Calibri"/>
      <w:lang w:eastAsia="pl-PL"/>
    </w:rPr>
  </w:style>
  <w:style w:type="paragraph" w:styleId="Stopka">
    <w:name w:val="footer"/>
    <w:basedOn w:val="Normalny"/>
    <w:link w:val="StopkaZnak"/>
    <w:uiPriority w:val="99"/>
    <w:rsid w:val="00727AB5"/>
    <w:pPr>
      <w:tabs>
        <w:tab w:val="center" w:pos="4536"/>
        <w:tab w:val="right" w:pos="9072"/>
      </w:tabs>
    </w:pPr>
  </w:style>
  <w:style w:type="character" w:customStyle="1" w:styleId="StopkaZnak">
    <w:name w:val="Stopka Znak"/>
    <w:link w:val="Stopka"/>
    <w:uiPriority w:val="99"/>
    <w:rsid w:val="00727AB5"/>
    <w:rPr>
      <w:rFonts w:ascii="Calibri" w:eastAsia="Times New Roman" w:hAnsi="Calibri" w:cs="Calibri"/>
      <w:lang w:eastAsia="pl-PL"/>
    </w:rPr>
  </w:style>
  <w:style w:type="character" w:styleId="Numerstrony">
    <w:name w:val="page number"/>
    <w:rsid w:val="00727AB5"/>
    <w:rPr>
      <w:rFonts w:cs="Times New Roman"/>
    </w:rPr>
  </w:style>
  <w:style w:type="paragraph" w:styleId="Tekstdymka">
    <w:name w:val="Balloon Text"/>
    <w:basedOn w:val="Normalny"/>
    <w:link w:val="TekstdymkaZnak"/>
    <w:uiPriority w:val="99"/>
    <w:semiHidden/>
    <w:rsid w:val="00727AB5"/>
    <w:rPr>
      <w:rFonts w:ascii="Tahoma" w:hAnsi="Tahoma" w:cs="Tahoma"/>
      <w:sz w:val="16"/>
      <w:szCs w:val="16"/>
    </w:rPr>
  </w:style>
  <w:style w:type="character" w:customStyle="1" w:styleId="TekstdymkaZnak">
    <w:name w:val="Tekst dymka Znak"/>
    <w:link w:val="Tekstdymka"/>
    <w:uiPriority w:val="99"/>
    <w:semiHidden/>
    <w:rsid w:val="00727AB5"/>
    <w:rPr>
      <w:rFonts w:ascii="Tahoma" w:eastAsia="Times New Roman" w:hAnsi="Tahoma" w:cs="Tahoma"/>
      <w:sz w:val="16"/>
      <w:szCs w:val="16"/>
      <w:lang w:eastAsia="pl-PL"/>
    </w:rPr>
  </w:style>
  <w:style w:type="paragraph" w:styleId="Tekstpodstawowywcity3">
    <w:name w:val="Body Text Indent 3"/>
    <w:basedOn w:val="Normalny"/>
    <w:link w:val="Tekstpodstawowywcity3Znak"/>
    <w:uiPriority w:val="99"/>
    <w:rsid w:val="00727AB5"/>
    <w:pPr>
      <w:spacing w:after="120"/>
      <w:ind w:left="283"/>
    </w:pPr>
    <w:rPr>
      <w:sz w:val="16"/>
      <w:szCs w:val="16"/>
    </w:rPr>
  </w:style>
  <w:style w:type="character" w:customStyle="1" w:styleId="Tekstpodstawowywcity3Znak">
    <w:name w:val="Tekst podstawowy wcięty 3 Znak"/>
    <w:link w:val="Tekstpodstawowywcity3"/>
    <w:uiPriority w:val="99"/>
    <w:rsid w:val="00727AB5"/>
    <w:rPr>
      <w:rFonts w:ascii="Calibri" w:eastAsia="Times New Roman" w:hAnsi="Calibri" w:cs="Calibri"/>
      <w:sz w:val="16"/>
      <w:szCs w:val="16"/>
      <w:lang w:eastAsia="pl-PL"/>
    </w:rPr>
  </w:style>
  <w:style w:type="paragraph" w:styleId="Tekstprzypisudolnego">
    <w:name w:val="footnote text"/>
    <w:basedOn w:val="Normalny"/>
    <w:link w:val="TekstprzypisudolnegoZnak"/>
    <w:uiPriority w:val="99"/>
    <w:rsid w:val="00727AB5"/>
  </w:style>
  <w:style w:type="character" w:customStyle="1" w:styleId="TekstprzypisudolnegoZnak">
    <w:name w:val="Tekst przypisu dolnego Znak"/>
    <w:link w:val="Tekstprzypisudolnego"/>
    <w:uiPriority w:val="99"/>
    <w:rsid w:val="00727AB5"/>
    <w:rPr>
      <w:rFonts w:ascii="Calibri" w:eastAsia="Times New Roman" w:hAnsi="Calibri" w:cs="Calibri"/>
      <w:lang w:eastAsia="pl-PL"/>
    </w:rPr>
  </w:style>
  <w:style w:type="character" w:styleId="Odwoanieprzypisudolnego">
    <w:name w:val="footnote reference"/>
    <w:uiPriority w:val="99"/>
    <w:rsid w:val="00727AB5"/>
    <w:rPr>
      <w:rFonts w:cs="Times New Roman"/>
      <w:vertAlign w:val="superscript"/>
    </w:rPr>
  </w:style>
  <w:style w:type="paragraph" w:styleId="Poprawka">
    <w:name w:val="Revision"/>
    <w:hidden/>
    <w:uiPriority w:val="99"/>
    <w:semiHidden/>
    <w:rsid w:val="00727AB5"/>
    <w:rPr>
      <w:rFonts w:ascii="Times New Roman" w:eastAsia="Times New Roman" w:hAnsi="Times New Roman"/>
    </w:rPr>
  </w:style>
  <w:style w:type="character" w:styleId="Odwoaniedokomentarza">
    <w:name w:val="annotation reference"/>
    <w:uiPriority w:val="99"/>
    <w:rsid w:val="00727AB5"/>
    <w:rPr>
      <w:rFonts w:cs="Times New Roman"/>
      <w:sz w:val="16"/>
    </w:rPr>
  </w:style>
  <w:style w:type="paragraph" w:styleId="Tekstkomentarza">
    <w:name w:val="annotation text"/>
    <w:basedOn w:val="Normalny"/>
    <w:link w:val="TekstkomentarzaZnak"/>
    <w:uiPriority w:val="99"/>
    <w:rsid w:val="00727AB5"/>
  </w:style>
  <w:style w:type="character" w:customStyle="1" w:styleId="TekstkomentarzaZnak">
    <w:name w:val="Tekst komentarza Znak"/>
    <w:link w:val="Tekstkomentarza"/>
    <w:uiPriority w:val="99"/>
    <w:rsid w:val="00727AB5"/>
    <w:rPr>
      <w:rFonts w:ascii="Calibri" w:eastAsia="Times New Roman" w:hAnsi="Calibri" w:cs="Calibri"/>
      <w:lang w:eastAsia="pl-PL"/>
    </w:rPr>
  </w:style>
  <w:style w:type="paragraph" w:styleId="Tematkomentarza">
    <w:name w:val="annotation subject"/>
    <w:basedOn w:val="Tekstkomentarza"/>
    <w:next w:val="Tekstkomentarza"/>
    <w:link w:val="TematkomentarzaZnak"/>
    <w:uiPriority w:val="99"/>
    <w:rsid w:val="00727AB5"/>
    <w:rPr>
      <w:b/>
      <w:bCs/>
    </w:rPr>
  </w:style>
  <w:style w:type="character" w:customStyle="1" w:styleId="TematkomentarzaZnak">
    <w:name w:val="Temat komentarza Znak"/>
    <w:link w:val="Tematkomentarza"/>
    <w:uiPriority w:val="99"/>
    <w:rsid w:val="00727AB5"/>
    <w:rPr>
      <w:rFonts w:ascii="Calibri" w:eastAsia="Times New Roman" w:hAnsi="Calibri" w:cs="Calibri"/>
      <w:b/>
      <w:bCs/>
      <w:lang w:eastAsia="pl-PL"/>
    </w:rPr>
  </w:style>
  <w:style w:type="paragraph" w:customStyle="1" w:styleId="1Adresat-Sd">
    <w:name w:val="1. Adresat - Sąd"/>
    <w:basedOn w:val="Normalny"/>
    <w:uiPriority w:val="99"/>
    <w:rsid w:val="00727AB5"/>
    <w:pPr>
      <w:ind w:left="2552"/>
      <w:contextualSpacing/>
    </w:pPr>
    <w:rPr>
      <w:b/>
      <w:lang w:eastAsia="en-US"/>
    </w:rPr>
  </w:style>
  <w:style w:type="paragraph" w:customStyle="1" w:styleId="2Strony">
    <w:name w:val="2. Strony"/>
    <w:basedOn w:val="1Adresat-Sd"/>
    <w:uiPriority w:val="99"/>
    <w:rsid w:val="00727AB5"/>
    <w:pPr>
      <w:ind w:left="4255"/>
    </w:pPr>
  </w:style>
  <w:style w:type="paragraph" w:customStyle="1" w:styleId="3Autonumerowany">
    <w:name w:val="3. Autonumerowany"/>
    <w:basedOn w:val="Normalny"/>
    <w:uiPriority w:val="99"/>
    <w:rsid w:val="00727AB5"/>
    <w:pPr>
      <w:ind w:left="851" w:hanging="851"/>
    </w:pPr>
    <w:rPr>
      <w:lang w:eastAsia="en-US"/>
    </w:rPr>
  </w:style>
  <w:style w:type="paragraph" w:customStyle="1" w:styleId="3aAkapitAutonumerowany">
    <w:name w:val="3a. Akapit Autonumerowany"/>
    <w:basedOn w:val="Akapitzlist"/>
    <w:link w:val="3aAkapitAutonumerowanyZnak"/>
    <w:uiPriority w:val="99"/>
    <w:rsid w:val="00727AB5"/>
    <w:pPr>
      <w:numPr>
        <w:numId w:val="1"/>
      </w:numPr>
    </w:pPr>
    <w:rPr>
      <w:lang w:eastAsia="en-US"/>
    </w:r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34"/>
    <w:qFormat/>
    <w:rsid w:val="00727AB5"/>
    <w:pPr>
      <w:ind w:left="851"/>
    </w:pPr>
  </w:style>
  <w:style w:type="paragraph" w:customStyle="1" w:styleId="3bAkapitbeznumeru">
    <w:name w:val="3b Akapit bez numeru"/>
    <w:basedOn w:val="3aAkapitAutonumerowany"/>
    <w:uiPriority w:val="99"/>
    <w:rsid w:val="00727AB5"/>
    <w:pPr>
      <w:numPr>
        <w:numId w:val="0"/>
      </w:numPr>
      <w:ind w:left="851"/>
    </w:pPr>
  </w:style>
  <w:style w:type="paragraph" w:customStyle="1" w:styleId="4Dowd">
    <w:name w:val="4. Dowód"/>
    <w:basedOn w:val="Normalny"/>
    <w:uiPriority w:val="99"/>
    <w:rsid w:val="00727AB5"/>
    <w:pPr>
      <w:tabs>
        <w:tab w:val="left" w:pos="851"/>
      </w:tabs>
      <w:ind w:left="1276" w:hanging="1276"/>
    </w:pPr>
    <w:rPr>
      <w:i/>
      <w:szCs w:val="24"/>
      <w:lang w:eastAsia="en-US"/>
    </w:rPr>
  </w:style>
  <w:style w:type="paragraph" w:customStyle="1" w:styleId="Listapoziom1">
    <w:name w:val="Lista_poziom_1"/>
    <w:basedOn w:val="Normalny"/>
    <w:uiPriority w:val="99"/>
    <w:rsid w:val="00727AB5"/>
    <w:pPr>
      <w:numPr>
        <w:numId w:val="2"/>
      </w:numPr>
      <w:spacing w:before="360"/>
      <w:jc w:val="center"/>
    </w:pPr>
    <w:rPr>
      <w:b/>
      <w:lang w:eastAsia="en-US"/>
    </w:rPr>
  </w:style>
  <w:style w:type="paragraph" w:customStyle="1" w:styleId="Listapoziom2">
    <w:name w:val="Lista_poziom_2"/>
    <w:basedOn w:val="Normalny"/>
    <w:uiPriority w:val="99"/>
    <w:rsid w:val="00727AB5"/>
    <w:pPr>
      <w:numPr>
        <w:ilvl w:val="1"/>
        <w:numId w:val="2"/>
      </w:numPr>
    </w:pPr>
    <w:rPr>
      <w:lang w:eastAsia="en-US"/>
    </w:rPr>
  </w:style>
  <w:style w:type="paragraph" w:styleId="Nagwek">
    <w:name w:val="header"/>
    <w:basedOn w:val="Normalny"/>
    <w:link w:val="NagwekZnak"/>
    <w:rsid w:val="00727AB5"/>
    <w:pPr>
      <w:tabs>
        <w:tab w:val="center" w:pos="4536"/>
        <w:tab w:val="right" w:pos="9072"/>
      </w:tabs>
    </w:pPr>
  </w:style>
  <w:style w:type="character" w:customStyle="1" w:styleId="NagwekZnak">
    <w:name w:val="Nagłówek Znak"/>
    <w:link w:val="Nagwek"/>
    <w:rsid w:val="00727AB5"/>
    <w:rPr>
      <w:rFonts w:ascii="Calibri" w:eastAsia="Times New Roman" w:hAnsi="Calibri" w:cs="Calibri"/>
      <w:lang w:eastAsia="pl-PL"/>
    </w:rPr>
  </w:style>
  <w:style w:type="character" w:customStyle="1" w:styleId="3aAkapitAutonumerowanyZnak">
    <w:name w:val="3a. Akapit Autonumerowany Znak"/>
    <w:link w:val="3aAkapitAutonumerowany"/>
    <w:uiPriority w:val="99"/>
    <w:locked/>
    <w:rsid w:val="00727AB5"/>
    <w:rPr>
      <w:rFonts w:eastAsia="Times New Roman" w:cs="Calibri"/>
      <w:sz w:val="22"/>
      <w:szCs w:val="22"/>
      <w:lang w:eastAsia="en-US"/>
    </w:rPr>
  </w:style>
  <w:style w:type="character" w:customStyle="1" w:styleId="Domylnaczcionkaakapitu1">
    <w:name w:val="Domyślna czcionka akapitu1"/>
    <w:rsid w:val="00727AB5"/>
  </w:style>
  <w:style w:type="paragraph" w:customStyle="1" w:styleId="1Umowarozdziapoziom1">
    <w:name w:val="1. Umowa_rozdział_poziom_1"/>
    <w:basedOn w:val="Normalny"/>
    <w:link w:val="1Umowarozdziapoziom1Znak"/>
    <w:uiPriority w:val="3"/>
    <w:qFormat/>
    <w:rsid w:val="00727AB5"/>
    <w:pPr>
      <w:keepNext/>
      <w:spacing w:before="360"/>
      <w:ind w:left="360" w:hanging="72"/>
      <w:jc w:val="center"/>
    </w:pPr>
    <w:rPr>
      <w:b/>
      <w:kern w:val="22"/>
      <w:lang w:eastAsia="en-US"/>
    </w:rPr>
  </w:style>
  <w:style w:type="paragraph" w:customStyle="1" w:styleId="2Umowaustppoziom2">
    <w:name w:val="2. Umowa_ustęp_poziom_2"/>
    <w:basedOn w:val="Normalny"/>
    <w:link w:val="2Umowaustppoziom2Znak"/>
    <w:uiPriority w:val="3"/>
    <w:qFormat/>
    <w:rsid w:val="00727AB5"/>
    <w:pPr>
      <w:tabs>
        <w:tab w:val="num" w:pos="567"/>
      </w:tabs>
      <w:ind w:left="567" w:hanging="567"/>
    </w:pPr>
    <w:rPr>
      <w:kern w:val="22"/>
      <w:lang w:eastAsia="en-US"/>
    </w:rPr>
  </w:style>
  <w:style w:type="character" w:customStyle="1" w:styleId="2Umowaustppoziom2Znak">
    <w:name w:val="2. Umowa_ustęp_poziom_2 Znak"/>
    <w:link w:val="2Umowaustppoziom2"/>
    <w:uiPriority w:val="3"/>
    <w:locked/>
    <w:rsid w:val="00727AB5"/>
    <w:rPr>
      <w:rFonts w:ascii="Calibri" w:eastAsia="Times New Roman" w:hAnsi="Calibri" w:cs="Calibri"/>
      <w:kern w:val="22"/>
    </w:rPr>
  </w:style>
  <w:style w:type="paragraph" w:customStyle="1" w:styleId="3Umowapunktpoziom3">
    <w:name w:val="3. Umowa_punkt_poziom_3"/>
    <w:basedOn w:val="2Umowaustppoziom2"/>
    <w:link w:val="3Umowapunktpoziom3Znak"/>
    <w:uiPriority w:val="3"/>
    <w:qFormat/>
    <w:rsid w:val="00727AB5"/>
    <w:pPr>
      <w:numPr>
        <w:ilvl w:val="2"/>
        <w:numId w:val="2"/>
      </w:numPr>
    </w:pPr>
  </w:style>
  <w:style w:type="character" w:customStyle="1" w:styleId="3Umowapunktpoziom3Znak">
    <w:name w:val="3. Umowa_punkt_poziom_3 Znak"/>
    <w:link w:val="3Umowapunktpoziom3"/>
    <w:uiPriority w:val="3"/>
    <w:locked/>
    <w:rsid w:val="00727AB5"/>
    <w:rPr>
      <w:rFonts w:eastAsia="Times New Roman" w:cs="Calibri"/>
      <w:kern w:val="22"/>
      <w:sz w:val="22"/>
      <w:szCs w:val="22"/>
      <w:lang w:eastAsia="en-US"/>
    </w:rPr>
  </w:style>
  <w:style w:type="paragraph" w:customStyle="1" w:styleId="4Umowaliterapoziom4">
    <w:name w:val="4. Umowa_litera_poziom_4"/>
    <w:basedOn w:val="3Umowapunktpoziom3"/>
    <w:link w:val="4Umowaliterapoziom4Znak"/>
    <w:uiPriority w:val="3"/>
    <w:qFormat/>
    <w:rsid w:val="00727AB5"/>
    <w:pPr>
      <w:numPr>
        <w:ilvl w:val="3"/>
      </w:numPr>
    </w:pPr>
  </w:style>
  <w:style w:type="paragraph" w:customStyle="1" w:styleId="5Umowawyliczeniepoziom5">
    <w:name w:val="5. Umowa_wyliczenie_poziom_5"/>
    <w:basedOn w:val="4Umowaliterapoziom4"/>
    <w:uiPriority w:val="3"/>
    <w:qFormat/>
    <w:rsid w:val="00727AB5"/>
    <w:pPr>
      <w:tabs>
        <w:tab w:val="num" w:pos="3600"/>
      </w:tabs>
      <w:ind w:left="3600"/>
    </w:pPr>
  </w:style>
  <w:style w:type="paragraph" w:customStyle="1" w:styleId="6Umowatiretpoziom6">
    <w:name w:val="6. Umowa_tiret_poziom_6"/>
    <w:basedOn w:val="5Umowawyliczeniepoziom5"/>
    <w:uiPriority w:val="3"/>
    <w:qFormat/>
    <w:rsid w:val="00727AB5"/>
    <w:pPr>
      <w:tabs>
        <w:tab w:val="clear" w:pos="3600"/>
        <w:tab w:val="num" w:pos="2835"/>
      </w:tabs>
      <w:ind w:left="1080" w:hanging="1080"/>
    </w:pPr>
  </w:style>
  <w:style w:type="character" w:customStyle="1" w:styleId="4Umowaliterapoziom4Znak">
    <w:name w:val="4. Umowa_litera_poziom_4 Znak"/>
    <w:link w:val="4Umowaliterapoziom4"/>
    <w:uiPriority w:val="3"/>
    <w:locked/>
    <w:rsid w:val="00727AB5"/>
    <w:rPr>
      <w:rFonts w:eastAsia="Times New Roman" w:cs="Calibri"/>
      <w:kern w:val="22"/>
      <w:sz w:val="22"/>
      <w:szCs w:val="22"/>
      <w:lang w:eastAsia="en-US"/>
    </w:rPr>
  </w:style>
  <w:style w:type="character" w:customStyle="1" w:styleId="WW8Num6z3">
    <w:name w:val="WW8Num6z3"/>
    <w:uiPriority w:val="99"/>
    <w:rsid w:val="00727AB5"/>
  </w:style>
  <w:style w:type="character" w:customStyle="1" w:styleId="WW8Num6z4">
    <w:name w:val="WW8Num6z4"/>
    <w:uiPriority w:val="99"/>
    <w:rsid w:val="00727AB5"/>
  </w:style>
  <w:style w:type="character" w:styleId="Hipercze">
    <w:name w:val="Hyperlink"/>
    <w:uiPriority w:val="99"/>
    <w:rsid w:val="00727AB5"/>
    <w:rPr>
      <w:rFonts w:cs="Times New Roman"/>
      <w:color w:val="0000FF"/>
      <w:u w:val="single"/>
    </w:rPr>
  </w:style>
  <w:style w:type="paragraph" w:customStyle="1" w:styleId="Default">
    <w:name w:val="Default"/>
    <w:rsid w:val="00727AB5"/>
    <w:pPr>
      <w:autoSpaceDE w:val="0"/>
      <w:autoSpaceDN w:val="0"/>
      <w:adjustRightInd w:val="0"/>
    </w:pPr>
    <w:rPr>
      <w:rFonts w:ascii="Liberation Sans" w:eastAsia="Times New Roman" w:hAnsi="Liberation Sans" w:cs="Liberation Sans"/>
      <w:color w:val="000000"/>
      <w:sz w:val="24"/>
      <w:szCs w:val="24"/>
    </w:rPr>
  </w:style>
  <w:style w:type="paragraph" w:customStyle="1" w:styleId="CharChar3ZnakZnakCharCharZnakZnakCharChar">
    <w:name w:val="Char Char3 Znak Znak Char Char Znak Znak Char Char"/>
    <w:basedOn w:val="Normalny"/>
    <w:rsid w:val="00727AB5"/>
    <w:pPr>
      <w:widowControl w:val="0"/>
      <w:autoSpaceDE w:val="0"/>
      <w:autoSpaceDN w:val="0"/>
      <w:adjustRightInd w:val="0"/>
    </w:pPr>
    <w:rPr>
      <w:rFonts w:ascii="Arial" w:hAnsi="Arial" w:cs="Arial"/>
    </w:rPr>
  </w:style>
  <w:style w:type="paragraph" w:customStyle="1" w:styleId="Tekstpodstawowy21">
    <w:name w:val="Tekst podstawowy 21"/>
    <w:basedOn w:val="Normalny"/>
    <w:rsid w:val="00727AB5"/>
    <w:pPr>
      <w:widowControl w:val="0"/>
      <w:suppressAutoHyphens/>
      <w:spacing w:line="360" w:lineRule="auto"/>
    </w:pPr>
    <w:rPr>
      <w:rFonts w:ascii="Tahoma" w:eastAsia="Arial Unicode MS" w:hAnsi="Tahoma" w:cs="Tahoma"/>
      <w:kern w:val="1"/>
      <w:sz w:val="18"/>
      <w:szCs w:val="24"/>
      <w:lang w:eastAsia="zh-CN"/>
    </w:rPr>
  </w:style>
  <w:style w:type="paragraph" w:customStyle="1" w:styleId="ZnakZnak">
    <w:name w:val="Znak Znak"/>
    <w:basedOn w:val="Normalny"/>
    <w:rsid w:val="00727AB5"/>
    <w:pPr>
      <w:spacing w:line="360" w:lineRule="auto"/>
    </w:pPr>
    <w:rPr>
      <w:rFonts w:ascii="Verdana" w:eastAsia="Calibri" w:hAnsi="Verdana" w:cs="Times New Roman"/>
      <w:kern w:val="22"/>
      <w:lang w:eastAsia="en-US"/>
    </w:rPr>
  </w:style>
  <w:style w:type="paragraph" w:customStyle="1" w:styleId="Tekstpodstawowy22">
    <w:name w:val="Tekst podstawowy 22"/>
    <w:basedOn w:val="Normalny"/>
    <w:rsid w:val="00727AB5"/>
    <w:pPr>
      <w:widowControl w:val="0"/>
      <w:suppressAutoHyphens/>
      <w:spacing w:after="120" w:line="480" w:lineRule="auto"/>
    </w:pPr>
    <w:rPr>
      <w:rFonts w:eastAsia="Arial Unicode MS"/>
      <w:kern w:val="1"/>
    </w:rPr>
  </w:style>
  <w:style w:type="paragraph" w:customStyle="1" w:styleId="tekstost">
    <w:name w:val="tekst ost"/>
    <w:rsid w:val="00727AB5"/>
    <w:pPr>
      <w:widowControl w:val="0"/>
      <w:suppressAutoHyphens/>
      <w:overflowPunct w:val="0"/>
      <w:jc w:val="both"/>
    </w:pPr>
    <w:rPr>
      <w:rFonts w:ascii="Times New Roman" w:eastAsia="Arial Unicode MS" w:hAnsi="Times New Roman"/>
      <w:kern w:val="1"/>
    </w:rPr>
  </w:style>
  <w:style w:type="character" w:customStyle="1" w:styleId="1Umowarozdziapoziom1Znak">
    <w:name w:val="1. Umowa_rozdział_poziom_1 Znak"/>
    <w:link w:val="1Umowarozdziapoziom1"/>
    <w:uiPriority w:val="3"/>
    <w:rsid w:val="00727AB5"/>
    <w:rPr>
      <w:rFonts w:ascii="Calibri" w:eastAsia="Times New Roman" w:hAnsi="Calibri" w:cs="Calibri"/>
      <w:b/>
      <w:kern w:val="22"/>
    </w:rPr>
  </w:style>
  <w:style w:type="character" w:customStyle="1" w:styleId="Domylnaczcionkaakapitu6">
    <w:name w:val="Domyślna czcionka akapitu6"/>
    <w:rsid w:val="00727AB5"/>
  </w:style>
  <w:style w:type="paragraph" w:styleId="NormalnyWeb">
    <w:name w:val="Normal (Web)"/>
    <w:basedOn w:val="Normalny"/>
    <w:uiPriority w:val="99"/>
    <w:semiHidden/>
    <w:unhideWhenUsed/>
    <w:rsid w:val="00727AB5"/>
    <w:pPr>
      <w:suppressAutoHyphens/>
      <w:spacing w:before="280" w:after="119"/>
      <w:jc w:val="left"/>
    </w:pPr>
    <w:rPr>
      <w:rFonts w:ascii="Times New Roman" w:hAnsi="Times New Roman" w:cs="Times New Roman"/>
      <w:sz w:val="24"/>
      <w:szCs w:val="24"/>
      <w:lang w:eastAsia="ar-SA"/>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locked/>
    <w:rsid w:val="00727AB5"/>
    <w:rPr>
      <w:rFonts w:ascii="Calibri" w:eastAsia="Times New Roman" w:hAnsi="Calibri" w:cs="Calibri"/>
      <w:lang w:eastAsia="pl-PL"/>
    </w:rPr>
  </w:style>
  <w:style w:type="character" w:customStyle="1" w:styleId="Teksttreci">
    <w:name w:val="Tekst treści_"/>
    <w:link w:val="Teksttreci1"/>
    <w:uiPriority w:val="99"/>
    <w:locked/>
    <w:rsid w:val="00727AB5"/>
    <w:rPr>
      <w:rFonts w:ascii="Arial" w:hAnsi="Arial" w:cs="Arial"/>
      <w:sz w:val="18"/>
      <w:szCs w:val="18"/>
      <w:shd w:val="clear" w:color="auto" w:fill="FFFFFF"/>
    </w:rPr>
  </w:style>
  <w:style w:type="paragraph" w:customStyle="1" w:styleId="Teksttreci1">
    <w:name w:val="Tekst treści1"/>
    <w:basedOn w:val="Normalny"/>
    <w:link w:val="Teksttreci"/>
    <w:uiPriority w:val="99"/>
    <w:rsid w:val="00727AB5"/>
    <w:pPr>
      <w:widowControl w:val="0"/>
      <w:shd w:val="clear" w:color="auto" w:fill="FFFFFF"/>
      <w:spacing w:before="0" w:line="221" w:lineRule="exact"/>
      <w:ind w:hanging="360"/>
      <w:jc w:val="left"/>
    </w:pPr>
    <w:rPr>
      <w:rFonts w:ascii="Arial" w:eastAsia="Calibri" w:hAnsi="Arial" w:cs="Arial"/>
      <w:sz w:val="18"/>
      <w:szCs w:val="18"/>
      <w:lang w:eastAsia="en-US"/>
    </w:rPr>
  </w:style>
  <w:style w:type="paragraph" w:customStyle="1" w:styleId="Standard">
    <w:name w:val="Standard"/>
    <w:qFormat/>
    <w:rsid w:val="00727AB5"/>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m8069290857866364993gmail-text-justify">
    <w:name w:val="m_8069290857866364993gmail-text-justify"/>
    <w:basedOn w:val="Normalny"/>
    <w:qFormat/>
    <w:rsid w:val="00727AB5"/>
    <w:pPr>
      <w:spacing w:before="100" w:beforeAutospacing="1" w:after="100" w:afterAutospacing="1"/>
      <w:jc w:val="left"/>
    </w:pPr>
    <w:rPr>
      <w:rFonts w:ascii="Times New Roman" w:hAnsi="Times New Roman" w:cs="Times New Roman"/>
      <w:sz w:val="24"/>
      <w:szCs w:val="24"/>
    </w:rPr>
  </w:style>
  <w:style w:type="paragraph" w:styleId="Tekstpodstawowywcity2">
    <w:name w:val="Body Text Indent 2"/>
    <w:basedOn w:val="Normalny"/>
    <w:link w:val="Tekstpodstawowywcity2Znak"/>
    <w:uiPriority w:val="99"/>
    <w:semiHidden/>
    <w:unhideWhenUsed/>
    <w:rsid w:val="00727AB5"/>
    <w:pPr>
      <w:spacing w:after="120" w:line="480" w:lineRule="auto"/>
      <w:ind w:left="283"/>
    </w:pPr>
  </w:style>
  <w:style w:type="character" w:customStyle="1" w:styleId="Tekstpodstawowywcity2Znak">
    <w:name w:val="Tekst podstawowy wcięty 2 Znak"/>
    <w:link w:val="Tekstpodstawowywcity2"/>
    <w:uiPriority w:val="99"/>
    <w:semiHidden/>
    <w:rsid w:val="00727AB5"/>
    <w:rPr>
      <w:rFonts w:ascii="Calibri" w:eastAsia="Times New Roman" w:hAnsi="Calibri" w:cs="Calibri"/>
      <w:lang w:eastAsia="pl-PL"/>
    </w:rPr>
  </w:style>
  <w:style w:type="paragraph" w:customStyle="1" w:styleId="Normalny2">
    <w:name w:val="Normalny2"/>
    <w:rsid w:val="00727AB5"/>
    <w:pPr>
      <w:widowControl w:val="0"/>
      <w:suppressAutoHyphens/>
      <w:autoSpaceDN w:val="0"/>
      <w:spacing w:line="100" w:lineRule="atLeast"/>
    </w:pPr>
    <w:rPr>
      <w:rFonts w:ascii="Times New Roman" w:eastAsia="Lucida Sans Unicode" w:hAnsi="Times New Roman"/>
      <w:kern w:val="3"/>
      <w:sz w:val="24"/>
      <w:szCs w:val="24"/>
      <w:lang w:eastAsia="hi-IN" w:bidi="hi-IN"/>
    </w:rPr>
  </w:style>
  <w:style w:type="character" w:customStyle="1" w:styleId="Domylnaczcionkaakapitu4">
    <w:name w:val="Domyślna czcionka akapitu4"/>
    <w:rsid w:val="00727AB5"/>
  </w:style>
  <w:style w:type="character" w:customStyle="1" w:styleId="Nierozpoznanawzmianka1">
    <w:name w:val="Nierozpoznana wzmianka1"/>
    <w:uiPriority w:val="99"/>
    <w:semiHidden/>
    <w:unhideWhenUsed/>
    <w:rsid w:val="00727AB5"/>
    <w:rPr>
      <w:color w:val="605E5C"/>
      <w:shd w:val="clear" w:color="auto" w:fill="E1DFDD"/>
    </w:rPr>
  </w:style>
  <w:style w:type="character" w:customStyle="1" w:styleId="WW8Num27z8">
    <w:name w:val="WW8Num27z8"/>
    <w:rsid w:val="002F6733"/>
  </w:style>
  <w:style w:type="character" w:styleId="Pogrubienie">
    <w:name w:val="Strong"/>
    <w:uiPriority w:val="22"/>
    <w:qFormat/>
    <w:rsid w:val="002F6733"/>
    <w:rPr>
      <w:b/>
      <w:bCs/>
    </w:rPr>
  </w:style>
  <w:style w:type="paragraph" w:styleId="Zwykytekst">
    <w:name w:val="Plain Text"/>
    <w:basedOn w:val="Standard"/>
    <w:link w:val="ZwykytekstZnak"/>
    <w:uiPriority w:val="99"/>
    <w:rsid w:val="009800CF"/>
    <w:rPr>
      <w:rFonts w:ascii="Courier New" w:eastAsia="Courier New" w:hAnsi="Courier New" w:cs="Courier New"/>
      <w:sz w:val="20"/>
      <w:szCs w:val="20"/>
    </w:rPr>
  </w:style>
  <w:style w:type="character" w:customStyle="1" w:styleId="ZwykytekstZnak">
    <w:name w:val="Zwykły tekst Znak"/>
    <w:link w:val="Zwykytekst"/>
    <w:uiPriority w:val="99"/>
    <w:rsid w:val="009800CF"/>
    <w:rPr>
      <w:rFonts w:ascii="Courier New" w:eastAsia="Courier New" w:hAnsi="Courier New" w:cs="Courier New"/>
      <w:kern w:val="3"/>
    </w:rPr>
  </w:style>
  <w:style w:type="character" w:customStyle="1" w:styleId="WW8Num5z3">
    <w:name w:val="WW8Num5z3"/>
    <w:rsid w:val="00421789"/>
  </w:style>
  <w:style w:type="character" w:styleId="Nierozpoznanawzmianka">
    <w:name w:val="Unresolved Mention"/>
    <w:uiPriority w:val="99"/>
    <w:semiHidden/>
    <w:unhideWhenUsed/>
    <w:rsid w:val="00421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8291">
      <w:bodyDiv w:val="1"/>
      <w:marLeft w:val="0"/>
      <w:marRight w:val="0"/>
      <w:marTop w:val="0"/>
      <w:marBottom w:val="0"/>
      <w:divBdr>
        <w:top w:val="none" w:sz="0" w:space="0" w:color="auto"/>
        <w:left w:val="none" w:sz="0" w:space="0" w:color="auto"/>
        <w:bottom w:val="none" w:sz="0" w:space="0" w:color="auto"/>
        <w:right w:val="none" w:sz="0" w:space="0" w:color="auto"/>
      </w:divBdr>
    </w:div>
    <w:div w:id="304162365">
      <w:bodyDiv w:val="1"/>
      <w:marLeft w:val="0"/>
      <w:marRight w:val="0"/>
      <w:marTop w:val="0"/>
      <w:marBottom w:val="0"/>
      <w:divBdr>
        <w:top w:val="none" w:sz="0" w:space="0" w:color="auto"/>
        <w:left w:val="none" w:sz="0" w:space="0" w:color="auto"/>
        <w:bottom w:val="none" w:sz="0" w:space="0" w:color="auto"/>
        <w:right w:val="none" w:sz="0" w:space="0" w:color="auto"/>
      </w:divBdr>
    </w:div>
    <w:div w:id="441073076">
      <w:bodyDiv w:val="1"/>
      <w:marLeft w:val="0"/>
      <w:marRight w:val="0"/>
      <w:marTop w:val="0"/>
      <w:marBottom w:val="0"/>
      <w:divBdr>
        <w:top w:val="none" w:sz="0" w:space="0" w:color="auto"/>
        <w:left w:val="none" w:sz="0" w:space="0" w:color="auto"/>
        <w:bottom w:val="none" w:sz="0" w:space="0" w:color="auto"/>
        <w:right w:val="none" w:sz="0" w:space="0" w:color="auto"/>
      </w:divBdr>
    </w:div>
    <w:div w:id="983243004">
      <w:bodyDiv w:val="1"/>
      <w:marLeft w:val="0"/>
      <w:marRight w:val="0"/>
      <w:marTop w:val="0"/>
      <w:marBottom w:val="0"/>
      <w:divBdr>
        <w:top w:val="none" w:sz="0" w:space="0" w:color="auto"/>
        <w:left w:val="none" w:sz="0" w:space="0" w:color="auto"/>
        <w:bottom w:val="none" w:sz="0" w:space="0" w:color="auto"/>
        <w:right w:val="none" w:sz="0" w:space="0" w:color="auto"/>
      </w:divBdr>
    </w:div>
    <w:div w:id="1546214327">
      <w:bodyDiv w:val="1"/>
      <w:marLeft w:val="0"/>
      <w:marRight w:val="0"/>
      <w:marTop w:val="0"/>
      <w:marBottom w:val="0"/>
      <w:divBdr>
        <w:top w:val="none" w:sz="0" w:space="0" w:color="auto"/>
        <w:left w:val="none" w:sz="0" w:space="0" w:color="auto"/>
        <w:bottom w:val="none" w:sz="0" w:space="0" w:color="auto"/>
        <w:right w:val="none" w:sz="0" w:space="0" w:color="auto"/>
      </w:divBdr>
    </w:div>
    <w:div w:id="157975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m.pabianice.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m@um.pabianice.pl" TargetMode="External"/><Relationship Id="rId4" Type="http://schemas.openxmlformats.org/officeDocument/2006/relationships/settings" Target="settings.xml"/><Relationship Id="rId9" Type="http://schemas.openxmlformats.org/officeDocument/2006/relationships/hyperlink" Target="mailto:im@um.pabianice.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0A6BC-6C03-4DC2-90FF-727EB0B9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15495</Words>
  <Characters>92971</Characters>
  <Application>Microsoft Office Word</Application>
  <DocSecurity>4</DocSecurity>
  <Lines>774</Lines>
  <Paragraphs>216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Błażejewicz</dc:creator>
  <cp:keywords/>
  <dc:description/>
  <cp:lastModifiedBy>Biegański Marek</cp:lastModifiedBy>
  <cp:revision>2</cp:revision>
  <cp:lastPrinted>2026-08-12T07:59:00Z</cp:lastPrinted>
  <dcterms:created xsi:type="dcterms:W3CDTF">2026-08-22T15:19:00Z</dcterms:created>
  <dcterms:modified xsi:type="dcterms:W3CDTF">2026-08-22T15:19:00Z</dcterms:modified>
</cp:coreProperties>
</file>